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w:rsidR="000E7910" w:rsidP="0056266E" w:rsidRDefault="000E7910" w14:paraId="731DC2EF" w14:textId="15249A71">
      <w:pPr>
        <w:pStyle w:val="Title"/>
        <w:jc w:val="center"/>
        <w:rPr>
          <w:sz w:val="40"/>
          <w:szCs w:val="40"/>
        </w:rPr>
      </w:pPr>
      <w:r w:rsidRPr="00327861">
        <w:rPr>
          <w:sz w:val="40"/>
          <w:szCs w:val="40"/>
        </w:rPr>
        <w:t>Possible Futures</w:t>
      </w:r>
    </w:p>
    <w:p w:rsidR="000E7910" w:rsidP="0056266E" w:rsidRDefault="000E7910" w14:paraId="57CC4CE6" w14:textId="2DA0BFDD">
      <w:pPr>
        <w:pStyle w:val="Title"/>
        <w:jc w:val="center"/>
        <w:rPr>
          <w:sz w:val="40"/>
          <w:szCs w:val="40"/>
        </w:rPr>
      </w:pPr>
      <w:r>
        <w:rPr>
          <w:sz w:val="40"/>
          <w:szCs w:val="40"/>
        </w:rPr>
        <w:t>Communication Mini</w:t>
      </w:r>
      <w:r w:rsidR="006C1ED0">
        <w:rPr>
          <w:sz w:val="40"/>
          <w:szCs w:val="40"/>
        </w:rPr>
        <w:t xml:space="preserve"> </w:t>
      </w:r>
      <w:r>
        <w:rPr>
          <w:sz w:val="40"/>
          <w:szCs w:val="40"/>
        </w:rPr>
        <w:t>Unit</w:t>
      </w:r>
    </w:p>
    <w:p w:rsidR="00D30608" w:rsidP="00D30608" w:rsidRDefault="00D30608" w14:paraId="562EB522" w14:textId="15EFC4DA">
      <w:pPr>
        <w:pStyle w:val="Heading1"/>
        <w:rPr>
          <w:bdr w:val="none" w:color="auto" w:sz="0" w:space="0" w:frame="1"/>
          <w:shd w:val="clear" w:color="auto" w:fill="FFFFFF"/>
        </w:rPr>
      </w:pPr>
      <w:r>
        <w:rPr>
          <w:bdr w:val="none" w:color="auto" w:sz="0" w:space="0" w:frame="1"/>
          <w:shd w:val="clear" w:color="auto" w:fill="FFFFFF"/>
        </w:rPr>
        <w:t>About This Mini Unit</w:t>
      </w:r>
    </w:p>
    <w:p w:rsidR="006C1ED0" w:rsidP="006C1ED0" w:rsidRDefault="006C1ED0" w14:paraId="52CA8CCF" w14:textId="0CCB2FF7">
      <w:pPr>
        <w:rPr>
          <w:shd w:val="clear" w:color="auto" w:fill="FFFFFF"/>
        </w:rPr>
      </w:pPr>
      <w:r w:rsidRPr="006C1ED0">
        <w:rPr>
          <w:bdr w:val="none" w:color="auto" w:sz="0" w:space="0" w:frame="1"/>
          <w:shd w:val="clear" w:color="auto" w:fill="FFFFFF"/>
        </w:rPr>
        <w:t>This</w:t>
      </w:r>
      <w:r>
        <w:rPr>
          <w:bdr w:val="none" w:color="auto" w:sz="0" w:space="0" w:frame="1"/>
          <w:shd w:val="clear" w:color="auto" w:fill="FFFFFF"/>
        </w:rPr>
        <w:t xml:space="preserve"> </w:t>
      </w:r>
      <w:r w:rsidRPr="006C1ED0">
        <w:rPr>
          <w:shd w:val="clear" w:color="auto" w:fill="FFFFFF"/>
        </w:rPr>
        <w:t>is</w:t>
      </w:r>
      <w:r>
        <w:rPr>
          <w:shd w:val="clear" w:color="auto" w:fill="FFFFFF"/>
        </w:rPr>
        <w:t xml:space="preserve"> </w:t>
      </w:r>
      <w:r w:rsidRPr="006C1ED0">
        <w:rPr>
          <w:shd w:val="clear" w:color="auto" w:fill="FFFFFF"/>
        </w:rPr>
        <w:t xml:space="preserve">a draft mini unit of the </w:t>
      </w:r>
      <w:r>
        <w:rPr>
          <w:shd w:val="clear" w:color="auto" w:fill="FFFFFF"/>
        </w:rPr>
        <w:t>C</w:t>
      </w:r>
      <w:r w:rsidRPr="006C1ED0">
        <w:rPr>
          <w:shd w:val="clear" w:color="auto" w:fill="FFFFFF"/>
        </w:rPr>
        <w:t xml:space="preserve">ommunication unit within </w:t>
      </w:r>
      <w:r>
        <w:rPr>
          <w:shd w:val="clear" w:color="auto" w:fill="FFFFFF"/>
        </w:rPr>
        <w:t xml:space="preserve">JFF’s Possible Futures </w:t>
      </w:r>
      <w:r w:rsidRPr="006C1ED0">
        <w:rPr>
          <w:shd w:val="clear" w:color="auto" w:fill="FFFFFF"/>
        </w:rPr>
        <w:t>Skills for Success</w:t>
      </w:r>
      <w:r>
        <w:rPr>
          <w:shd w:val="clear" w:color="auto" w:fill="FFFFFF"/>
        </w:rPr>
        <w:t xml:space="preserve"> curriculum</w:t>
      </w:r>
      <w:r w:rsidRPr="006C1ED0">
        <w:rPr>
          <w:shd w:val="clear" w:color="auto" w:fill="FFFFFF"/>
        </w:rPr>
        <w:t>. </w:t>
      </w:r>
      <w:r>
        <w:rPr>
          <w:shd w:val="clear" w:color="auto" w:fill="FFFFFF"/>
        </w:rPr>
        <w:t>These</w:t>
      </w:r>
      <w:r w:rsidRPr="006C1ED0">
        <w:rPr>
          <w:shd w:val="clear" w:color="auto" w:fill="FFFFFF"/>
        </w:rPr>
        <w:t xml:space="preserve"> mini</w:t>
      </w:r>
      <w:r>
        <w:rPr>
          <w:shd w:val="clear" w:color="auto" w:fill="FFFFFF"/>
        </w:rPr>
        <w:t xml:space="preserve"> </w:t>
      </w:r>
      <w:r w:rsidRPr="006C1ED0">
        <w:rPr>
          <w:shd w:val="clear" w:color="auto" w:fill="FFFFFF"/>
        </w:rPr>
        <w:t xml:space="preserve">units are pared-down versions of the full units, designed to be more easily accessed by teachers, students, and families during the current context of remote learning. They are intended to be used in the order they are listed. </w:t>
      </w:r>
      <w:r>
        <w:rPr>
          <w:shd w:val="clear" w:color="auto" w:fill="FFFFFF"/>
        </w:rPr>
        <w:t>The lesson numbers correspond to the lesson numbers of the full unit, so you can easily reference the full versions of each lesson as well, though some activities were created specifically for remote learning and do not appear in the original version of the lessons.</w:t>
      </w:r>
      <w:r w:rsidR="5C007896">
        <w:rPr>
          <w:shd w:val="clear" w:color="auto" w:fill="FFFFFF"/>
        </w:rPr>
        <w:t xml:space="preserve"> This mini unit contains </w:t>
      </w:r>
      <w:r w:rsidR="72AD0E9D">
        <w:rPr>
          <w:shd w:val="clear" w:color="auto" w:fill="FFFFFF"/>
        </w:rPr>
        <w:t>five lessons.</w:t>
      </w:r>
    </w:p>
    <w:p w:rsidR="008128E8" w:rsidP="006C1ED0" w:rsidRDefault="006C1ED0" w14:paraId="2DE3E215" w14:textId="1A650384">
      <w:pPr>
        <w:rPr>
          <w:shd w:val="clear" w:color="auto" w:fill="FFFFFF"/>
        </w:rPr>
      </w:pPr>
      <w:r w:rsidRPr="006C1ED0">
        <w:rPr>
          <w:shd w:val="clear" w:color="auto" w:fill="FFFFFF"/>
        </w:rPr>
        <w:t xml:space="preserve">Each lesson is "student-facing" so it can easily be cut and pasted into Google classroom or any other platform you are using. They </w:t>
      </w:r>
      <w:r>
        <w:rPr>
          <w:shd w:val="clear" w:color="auto" w:fill="FFFFFF"/>
        </w:rPr>
        <w:t>include</w:t>
      </w:r>
      <w:r w:rsidRPr="006C1ED0">
        <w:rPr>
          <w:shd w:val="clear" w:color="auto" w:fill="FFFFFF"/>
        </w:rPr>
        <w:t> suggested assignments, and you can assign due dates if you choose. </w:t>
      </w:r>
      <w:r>
        <w:rPr>
          <w:shd w:val="clear" w:color="auto" w:fill="FFFFFF"/>
        </w:rPr>
        <w:t>A</w:t>
      </w:r>
      <w:r w:rsidRPr="006C1ED0">
        <w:rPr>
          <w:shd w:val="clear" w:color="auto" w:fill="FFFFFF"/>
        </w:rPr>
        <w:t>ny worksheet referenced in a lesson is included at the end of the lesson and can be made into an online doc</w:t>
      </w:r>
      <w:r>
        <w:rPr>
          <w:shd w:val="clear" w:color="auto" w:fill="FFFFFF"/>
        </w:rPr>
        <w:t>ument</w:t>
      </w:r>
      <w:r w:rsidRPr="006C1ED0">
        <w:rPr>
          <w:shd w:val="clear" w:color="auto" w:fill="FFFFFF"/>
        </w:rPr>
        <w:t xml:space="preserve"> or form. We invite and encourage you to make any adjustments that make sense for you and your students—these resources are intended to provide an easy-to-use starting point</w:t>
      </w:r>
      <w:r w:rsidR="008128E8">
        <w:rPr>
          <w:shd w:val="clear" w:color="auto" w:fill="FFFFFF"/>
        </w:rPr>
        <w:t>.</w:t>
      </w:r>
    </w:p>
    <w:p w:rsidRPr="008128E8" w:rsidR="008128E8" w:rsidP="006C1ED0" w:rsidRDefault="008128E8" w14:paraId="3B6145C3" w14:textId="3C413D92">
      <w:pPr>
        <w:rPr>
          <w:shd w:val="clear" w:color="auto" w:fill="FFFFFF"/>
        </w:rPr>
        <w:sectPr w:rsidRPr="008128E8" w:rsidR="008128E8" w:rsidSect="00090C8E">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orient="portrait"/>
          <w:pgMar w:top="1440" w:right="1440" w:bottom="1440" w:left="1440" w:header="720" w:footer="720" w:gutter="0"/>
          <w:cols w:space="720"/>
          <w:titlePg/>
          <w:docGrid w:linePitch="360"/>
        </w:sectPr>
      </w:pPr>
    </w:p>
    <w:p w:rsidRPr="00327861" w:rsidR="005F381C" w:rsidP="00A04E79" w:rsidRDefault="00383D86" w14:paraId="4436BFF4" w14:textId="4ED7E3D8">
      <w:pPr>
        <w:pStyle w:val="Heading1"/>
      </w:pPr>
      <w:r>
        <w:lastRenderedPageBreak/>
        <w:t>Lesson 1:</w:t>
      </w:r>
      <w:r w:rsidR="00A04E79">
        <w:t xml:space="preserve"> </w:t>
      </w:r>
      <w:r w:rsidR="00AD101A">
        <w:t>What is Communication?</w:t>
      </w:r>
    </w:p>
    <w:p w:rsidRPr="00383D86" w:rsidR="00327861" w:rsidP="00383D86" w:rsidRDefault="00327861" w14:paraId="43E4969F" w14:textId="01981983">
      <w:pPr>
        <w:pStyle w:val="Heading2"/>
      </w:pPr>
      <w:r w:rsidRPr="00383D86">
        <w:t>Lesson Overview</w:t>
      </w:r>
    </w:p>
    <w:p w:rsidR="008E5CE5" w:rsidP="008E5CE5" w:rsidRDefault="008E5CE5" w14:paraId="6912DDD8" w14:textId="61DC4453">
      <w:r w:rsidRPr="523E4182">
        <w:t>In this lesson, you will learn about effective communication. You will do a brainstorm about ways you communicate and then learn about communication skills and barriers. You will also reflect on a personal communication problem or challenge you have experienced and how you can improve on it in the future. Start by reading the guiding question, learning targets</w:t>
      </w:r>
      <w:r w:rsidR="001B2BE6">
        <w:t>,</w:t>
      </w:r>
      <w:r w:rsidRPr="523E4182">
        <w:t xml:space="preserve"> and agenda. Then follow the directions</w:t>
      </w:r>
      <w:r w:rsidR="00317886">
        <w:t xml:space="preserve"> for each activity</w:t>
      </w:r>
      <w:r w:rsidRPr="523E4182">
        <w:t>.</w:t>
      </w:r>
    </w:p>
    <w:p w:rsidRPr="008E5CE5" w:rsidR="008E5CE5" w:rsidP="008E5CE5" w:rsidRDefault="008E5CE5" w14:paraId="15DD22C1" w14:textId="1259A4EB">
      <w:pPr>
        <w:pStyle w:val="Heading2"/>
      </w:pPr>
      <w:r>
        <w:t xml:space="preserve">Guiding Question: </w:t>
      </w:r>
      <w:r w:rsidRPr="00CD413A">
        <w:rPr>
          <w:b w:val="0"/>
          <w:bCs/>
          <w:i/>
          <w:iCs/>
        </w:rPr>
        <w:t>Why is communication important?</w:t>
      </w:r>
    </w:p>
    <w:p w:rsidR="008E5CE5" w:rsidP="008E5CE5" w:rsidRDefault="008E5CE5" w14:paraId="5F8AF923" w14:textId="77777777">
      <w:pPr>
        <w:pStyle w:val="Heading2"/>
      </w:pPr>
      <w:r>
        <w:t>Learning Targets</w:t>
      </w:r>
    </w:p>
    <w:p w:rsidR="008E5CE5" w:rsidP="008E5CE5" w:rsidRDefault="008E5CE5" w14:paraId="09398418" w14:textId="77777777">
      <w:pPr>
        <w:pStyle w:val="ListParagraph"/>
        <w:numPr>
          <w:ilvl w:val="0"/>
          <w:numId w:val="34"/>
        </w:numPr>
      </w:pPr>
      <w:r>
        <w:t xml:space="preserve">Identify the components of communication </w:t>
      </w:r>
    </w:p>
    <w:p w:rsidRPr="005579D9" w:rsidR="008E5CE5" w:rsidP="008E5CE5" w:rsidRDefault="008E5CE5" w14:paraId="7E8D3267" w14:textId="77777777">
      <w:pPr>
        <w:pStyle w:val="ListParagraph"/>
        <w:numPr>
          <w:ilvl w:val="0"/>
          <w:numId w:val="34"/>
        </w:numPr>
      </w:pPr>
      <w:r>
        <w:t>Illustrate your understanding of communication with an example from your own life</w:t>
      </w:r>
      <w:r w:rsidRPr="005579D9">
        <w:t xml:space="preserve"> </w:t>
      </w:r>
    </w:p>
    <w:p w:rsidRPr="00327861" w:rsidR="00327861" w:rsidP="00327861" w:rsidRDefault="00327861" w14:paraId="573EF357" w14:textId="27E3CBEC">
      <w:pPr>
        <w:pStyle w:val="Heading2"/>
      </w:pPr>
      <w:r>
        <w:t>Agenda</w:t>
      </w:r>
    </w:p>
    <w:tbl>
      <w:tblPr>
        <w:tblStyle w:val="GridTable4-Accent5"/>
        <w:tblW w:w="0" w:type="auto"/>
        <w:tblLook w:val="04A0" w:firstRow="1" w:lastRow="0" w:firstColumn="1" w:lastColumn="0" w:noHBand="0" w:noVBand="1"/>
      </w:tblPr>
      <w:tblGrid>
        <w:gridCol w:w="4405"/>
        <w:gridCol w:w="2250"/>
        <w:gridCol w:w="2250"/>
      </w:tblGrid>
      <w:tr w:rsidRPr="00327861" w:rsidR="00E674CA" w:rsidTr="00347F0B" w14:paraId="5E236B07" w14:textId="293F00F2">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Pr="005579D9" w:rsidR="00E674CA" w:rsidP="00E674CA" w:rsidRDefault="00E674CA" w14:paraId="3ADDEC3E" w14:textId="48587DAA">
            <w:pPr>
              <w:rPr>
                <w:sz w:val="24"/>
                <w:szCs w:val="24"/>
              </w:rPr>
            </w:pPr>
            <w:r w:rsidRPr="005579D9">
              <w:rPr>
                <w:sz w:val="24"/>
                <w:szCs w:val="24"/>
              </w:rPr>
              <w:t>Activity</w:t>
            </w:r>
          </w:p>
        </w:tc>
        <w:tc>
          <w:tcPr>
            <w:tcW w:w="2250" w:type="dxa"/>
          </w:tcPr>
          <w:p w:rsidRPr="005579D9" w:rsidR="00E674CA" w:rsidP="00E674CA" w:rsidRDefault="00E674CA" w14:paraId="03600C2A" w14:textId="7D901D27">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Due Date</w:t>
            </w:r>
          </w:p>
        </w:tc>
        <w:tc>
          <w:tcPr>
            <w:tcW w:w="2250" w:type="dxa"/>
          </w:tcPr>
          <w:p w:rsidRPr="005579D9" w:rsidR="00E674CA" w:rsidP="00E674CA" w:rsidRDefault="00E012E4" w14:paraId="711407DF" w14:textId="039684D6">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Activity </w:t>
            </w:r>
            <w:r w:rsidRPr="005579D9" w:rsidR="00E674CA">
              <w:rPr>
                <w:sz w:val="24"/>
                <w:szCs w:val="24"/>
              </w:rPr>
              <w:t>Time</w:t>
            </w:r>
          </w:p>
        </w:tc>
      </w:tr>
      <w:tr w:rsidRPr="00327861" w:rsidR="00E674CA" w:rsidTr="00347F0B" w14:paraId="71E5245B" w14:textId="11DDDCE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00E674CA" w:rsidP="00E674CA" w:rsidRDefault="00E674CA" w14:paraId="69403FDF" w14:textId="00940631">
            <w:pPr>
              <w:rPr>
                <w:b w:val="0"/>
                <w:bCs w:val="0"/>
              </w:rPr>
            </w:pPr>
            <w:r>
              <w:rPr>
                <w:b w:val="0"/>
                <w:bCs w:val="0"/>
              </w:rPr>
              <w:t>Brainstorm</w:t>
            </w:r>
          </w:p>
        </w:tc>
        <w:tc>
          <w:tcPr>
            <w:tcW w:w="2250" w:type="dxa"/>
          </w:tcPr>
          <w:p w:rsidR="00E674CA" w:rsidP="00E674CA" w:rsidRDefault="00E674CA" w14:paraId="44E96068" w14:textId="3EE0219D">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00E674CA" w:rsidP="00E674CA" w:rsidRDefault="00E674CA" w14:paraId="07706C4D" w14:textId="6F5ED7F1">
            <w:pPr>
              <w:cnfStyle w:val="000000100000" w:firstRow="0" w:lastRow="0" w:firstColumn="0" w:lastColumn="0" w:oddVBand="0" w:evenVBand="0" w:oddHBand="1" w:evenHBand="0" w:firstRowFirstColumn="0" w:firstRowLastColumn="0" w:lastRowFirstColumn="0" w:lastRowLastColumn="0"/>
            </w:pPr>
            <w:r>
              <w:t>3</w:t>
            </w:r>
            <w:r w:rsidRPr="000773BE">
              <w:t xml:space="preserve"> minutes</w:t>
            </w:r>
          </w:p>
        </w:tc>
      </w:tr>
      <w:tr w:rsidRPr="00327861" w:rsidR="00E674CA" w:rsidTr="00347F0B" w14:paraId="45A2A007" w14:textId="12307595">
        <w:trPr>
          <w:trHeight w:val="849"/>
        </w:trPr>
        <w:tc>
          <w:tcPr>
            <w:cnfStyle w:val="001000000000" w:firstRow="0" w:lastRow="0" w:firstColumn="1" w:lastColumn="0" w:oddVBand="0" w:evenVBand="0" w:oddHBand="0" w:evenHBand="0" w:firstRowFirstColumn="0" w:firstRowLastColumn="0" w:lastRowFirstColumn="0" w:lastRowLastColumn="0"/>
            <w:tcW w:w="4405" w:type="dxa"/>
          </w:tcPr>
          <w:p w:rsidRPr="000773BE" w:rsidR="00E674CA" w:rsidP="00E674CA" w:rsidRDefault="00E674CA" w14:paraId="63BE1669" w14:textId="2C150077">
            <w:pPr>
              <w:rPr>
                <w:b w:val="0"/>
                <w:bCs w:val="0"/>
              </w:rPr>
            </w:pPr>
            <w:r>
              <w:rPr>
                <w:b w:val="0"/>
                <w:bCs w:val="0"/>
              </w:rPr>
              <w:t>Watch and Write 1:</w:t>
            </w:r>
            <w:r w:rsidRPr="005579D9">
              <w:rPr>
                <w:b w:val="0"/>
                <w:bCs w:val="0"/>
              </w:rPr>
              <w:t xml:space="preserve"> Communication Skills </w:t>
            </w:r>
          </w:p>
        </w:tc>
        <w:tc>
          <w:tcPr>
            <w:tcW w:w="2250" w:type="dxa"/>
          </w:tcPr>
          <w:p w:rsidRPr="005579D9" w:rsidR="00E674CA" w:rsidP="00E674CA" w:rsidRDefault="00E674CA" w14:paraId="14E0D85D" w14:textId="37765149">
            <w:pPr>
              <w:cnfStyle w:val="000000000000" w:firstRow="0" w:lastRow="0" w:firstColumn="0" w:lastColumn="0" w:oddVBand="0" w:evenVBand="0" w:oddHBand="0" w:evenHBand="0" w:firstRowFirstColumn="0" w:firstRowLastColumn="0" w:lastRowFirstColumn="0" w:lastRowLastColumn="0"/>
            </w:pPr>
            <w:r w:rsidRPr="00A453AB">
              <w:rPr>
                <w:highlight w:val="yellow"/>
              </w:rPr>
              <w:t>xx/xx/xx</w:t>
            </w:r>
          </w:p>
        </w:tc>
        <w:tc>
          <w:tcPr>
            <w:tcW w:w="2250" w:type="dxa"/>
          </w:tcPr>
          <w:p w:rsidRPr="005579D9" w:rsidR="00E674CA" w:rsidP="00E674CA" w:rsidRDefault="00E674CA" w14:paraId="681B9617" w14:textId="248F1D68">
            <w:pPr>
              <w:cnfStyle w:val="000000000000" w:firstRow="0" w:lastRow="0" w:firstColumn="0" w:lastColumn="0" w:oddVBand="0" w:evenVBand="0" w:oddHBand="0" w:evenHBand="0" w:firstRowFirstColumn="0" w:firstRowLastColumn="0" w:lastRowFirstColumn="0" w:lastRowLastColumn="0"/>
            </w:pPr>
            <w:r w:rsidRPr="005579D9">
              <w:t>10</w:t>
            </w:r>
            <w:r w:rsidRPr="000773BE">
              <w:t xml:space="preserve"> minutes</w:t>
            </w:r>
          </w:p>
        </w:tc>
      </w:tr>
      <w:tr w:rsidRPr="00327861" w:rsidR="00E674CA" w:rsidTr="00347F0B" w14:paraId="26C4FEE8" w14:textId="0ED96321">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405" w:type="dxa"/>
          </w:tcPr>
          <w:p w:rsidRPr="000773BE" w:rsidR="00E674CA" w:rsidP="00E674CA" w:rsidRDefault="00E674CA" w14:paraId="19A34BBA" w14:textId="6058FFC3">
            <w:pPr>
              <w:rPr>
                <w:b w:val="0"/>
                <w:bCs w:val="0"/>
              </w:rPr>
            </w:pPr>
            <w:r>
              <w:rPr>
                <w:b w:val="0"/>
                <w:bCs w:val="0"/>
              </w:rPr>
              <w:t xml:space="preserve">Watch and Write </w:t>
            </w:r>
            <w:r w:rsidRPr="005579D9">
              <w:rPr>
                <w:b w:val="0"/>
                <w:bCs w:val="0"/>
              </w:rPr>
              <w:t>2: Communication Barriers</w:t>
            </w:r>
          </w:p>
        </w:tc>
        <w:tc>
          <w:tcPr>
            <w:tcW w:w="2250" w:type="dxa"/>
          </w:tcPr>
          <w:p w:rsidRPr="005579D9" w:rsidR="00E674CA" w:rsidP="00E674CA" w:rsidRDefault="00E674CA" w14:paraId="1CA1A757" w14:textId="511941C6">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Pr="005579D9" w:rsidR="00E674CA" w:rsidP="00E674CA" w:rsidRDefault="00E674CA" w14:paraId="44BCA0A9" w14:textId="2167E524">
            <w:pPr>
              <w:cnfStyle w:val="000000100000" w:firstRow="0" w:lastRow="0" w:firstColumn="0" w:lastColumn="0" w:oddVBand="0" w:evenVBand="0" w:oddHBand="1" w:evenHBand="0" w:firstRowFirstColumn="0" w:firstRowLastColumn="0" w:lastRowFirstColumn="0" w:lastRowLastColumn="0"/>
            </w:pPr>
            <w:r w:rsidRPr="005579D9">
              <w:t>10</w:t>
            </w:r>
            <w:r w:rsidRPr="000773BE">
              <w:t xml:space="preserve"> minutes</w:t>
            </w:r>
          </w:p>
        </w:tc>
      </w:tr>
    </w:tbl>
    <w:p w:rsidR="00D30608" w:rsidP="008128E8" w:rsidRDefault="000773BE" w14:paraId="5BE657CE" w14:textId="1A24ABBC">
      <w:pPr>
        <w:pStyle w:val="Heading2"/>
        <w:rPr>
          <w:b w:val="0"/>
        </w:rPr>
      </w:pPr>
      <w:r>
        <w:br/>
      </w:r>
      <w:r w:rsidR="00D30608">
        <w:br w:type="page"/>
      </w:r>
    </w:p>
    <w:p w:rsidR="005F381C" w:rsidP="00A04E79" w:rsidRDefault="00AD101A" w14:paraId="5A9A7BCF" w14:textId="02A054EA">
      <w:pPr>
        <w:pStyle w:val="Heading2"/>
      </w:pPr>
      <w:r>
        <w:lastRenderedPageBreak/>
        <w:t>Brainstorm</w:t>
      </w:r>
      <w:r w:rsidR="009E14D9">
        <w:t xml:space="preserve"> </w:t>
      </w:r>
      <w:r w:rsidRPr="004B0CFF" w:rsidR="00A24E85">
        <w:t>(</w:t>
      </w:r>
      <w:r w:rsidR="00A24E85">
        <w:t xml:space="preserve">due </w:t>
      </w:r>
      <w:r w:rsidRPr="00A453AB" w:rsidR="00A24E85">
        <w:rPr>
          <w:highlight w:val="yellow"/>
        </w:rPr>
        <w:t>xx/xx/xx</w:t>
      </w:r>
      <w:r w:rsidRPr="004B0CFF" w:rsidR="00A24E85">
        <w:t>)</w:t>
      </w:r>
    </w:p>
    <w:p w:rsidR="00B455F2" w:rsidP="00AD101A" w:rsidRDefault="00B455F2" w14:paraId="414AD9F0" w14:textId="27E2B13F">
      <w:r>
        <w:t xml:space="preserve">Brainstorm the ways you communicate with the world around you. </w:t>
      </w:r>
      <w:r w:rsidR="00A24E85">
        <w:t>Write</w:t>
      </w:r>
      <w:r w:rsidRPr="006A0260" w:rsidR="006A0260">
        <w:t xml:space="preserve"> down</w:t>
      </w:r>
      <w:r w:rsidRPr="006A0260" w:rsidR="006A0260">
        <w:rPr>
          <w:b/>
          <w:bCs/>
        </w:rPr>
        <w:t xml:space="preserve"> </w:t>
      </w:r>
      <w:r>
        <w:t>least two ways</w:t>
      </w:r>
      <w:r w:rsidR="0064388A">
        <w:t xml:space="preserve"> you communicate</w:t>
      </w:r>
      <w:r>
        <w:t xml:space="preserve"> in each of the following categories:</w:t>
      </w:r>
    </w:p>
    <w:p w:rsidR="00B455F2" w:rsidP="00AD101A" w:rsidRDefault="00B455F2" w14:paraId="6F97A114" w14:textId="2DC84A2D">
      <w:pPr>
        <w:pStyle w:val="ListParagraph"/>
        <w:numPr>
          <w:ilvl w:val="0"/>
          <w:numId w:val="34"/>
        </w:numPr>
      </w:pPr>
      <w:r>
        <w:t>Visual</w:t>
      </w:r>
      <w:r w:rsidR="00AD101A">
        <w:t xml:space="preserve">: </w:t>
      </w:r>
      <w:r>
        <w:t xml:space="preserve">things you/others can </w:t>
      </w:r>
      <w:r w:rsidRPr="00AD101A">
        <w:rPr>
          <w:i/>
          <w:iCs/>
        </w:rPr>
        <w:t>see</w:t>
      </w:r>
    </w:p>
    <w:p w:rsidR="00B455F2" w:rsidP="00AD101A" w:rsidRDefault="00B455F2" w14:paraId="270B74C1" w14:textId="163AE0F9">
      <w:pPr>
        <w:pStyle w:val="ListParagraph"/>
        <w:numPr>
          <w:ilvl w:val="0"/>
          <w:numId w:val="34"/>
        </w:numPr>
      </w:pPr>
      <w:r>
        <w:t>Auditory</w:t>
      </w:r>
      <w:r w:rsidR="00AD101A">
        <w:t xml:space="preserve">: </w:t>
      </w:r>
      <w:r>
        <w:t xml:space="preserve">things you/others can </w:t>
      </w:r>
      <w:r w:rsidRPr="00AD101A">
        <w:rPr>
          <w:i/>
          <w:iCs/>
        </w:rPr>
        <w:t>hear</w:t>
      </w:r>
    </w:p>
    <w:p w:rsidR="00B455F2" w:rsidP="00AD101A" w:rsidRDefault="00B455F2" w14:paraId="7D8AC695" w14:textId="04B270C1">
      <w:pPr>
        <w:pStyle w:val="ListParagraph"/>
        <w:numPr>
          <w:ilvl w:val="0"/>
          <w:numId w:val="34"/>
        </w:numPr>
      </w:pPr>
      <w:r>
        <w:t>Tactile</w:t>
      </w:r>
      <w:r w:rsidR="00AD101A">
        <w:t xml:space="preserve">: </w:t>
      </w:r>
      <w:r>
        <w:t xml:space="preserve">things you/others can </w:t>
      </w:r>
      <w:r w:rsidRPr="00AD101A">
        <w:rPr>
          <w:i/>
          <w:iCs/>
        </w:rPr>
        <w:t>feel</w:t>
      </w:r>
    </w:p>
    <w:p w:rsidR="00B455F2" w:rsidP="00AD101A" w:rsidRDefault="00B455F2" w14:paraId="4FF1445B" w14:textId="6BE30102">
      <w:pPr>
        <w:pStyle w:val="ListParagraph"/>
        <w:numPr>
          <w:ilvl w:val="0"/>
          <w:numId w:val="34"/>
        </w:numPr>
      </w:pPr>
      <w:r>
        <w:t>Olfactory</w:t>
      </w:r>
      <w:r w:rsidR="00AD101A">
        <w:t xml:space="preserve">: </w:t>
      </w:r>
      <w:r>
        <w:t xml:space="preserve">things you/others can </w:t>
      </w:r>
      <w:r w:rsidRPr="00AD101A">
        <w:rPr>
          <w:i/>
          <w:iCs/>
        </w:rPr>
        <w:t>smell</w:t>
      </w:r>
    </w:p>
    <w:p w:rsidR="00AD101A" w:rsidP="004B0CFF" w:rsidRDefault="004B0CFF" w14:paraId="71DBDCEF" w14:textId="1ADDED32">
      <w:pPr>
        <w:pStyle w:val="Heading2"/>
      </w:pPr>
      <w:r w:rsidRPr="004B0CFF">
        <w:t xml:space="preserve">Watch and Write </w:t>
      </w:r>
      <w:r w:rsidRPr="004B0CFF" w:rsidR="00D12956">
        <w:t>1</w:t>
      </w:r>
      <w:r w:rsidRPr="004B0CFF" w:rsidR="00AD101A">
        <w:t>: Communication Skills</w:t>
      </w:r>
      <w:r w:rsidRPr="004B0CFF" w:rsidR="000773BE">
        <w:t xml:space="preserve"> </w:t>
      </w:r>
      <w:r w:rsidRPr="004B0CFF" w:rsidR="00AD101A">
        <w:t>(</w:t>
      </w:r>
      <w:r w:rsidR="00A453AB">
        <w:t xml:space="preserve">due </w:t>
      </w:r>
      <w:r w:rsidRPr="00A453AB" w:rsidR="00A453AB">
        <w:rPr>
          <w:highlight w:val="yellow"/>
        </w:rPr>
        <w:t>xx/xx/xx</w:t>
      </w:r>
      <w:r w:rsidRPr="004B0CFF" w:rsidR="00AD101A">
        <w:t>)</w:t>
      </w:r>
    </w:p>
    <w:p w:rsidR="00AD101A" w:rsidP="005D5214" w:rsidRDefault="00AD101A" w14:paraId="77CA5E0B" w14:textId="076725B8">
      <w:r>
        <w:t>Watch this video:</w:t>
      </w:r>
      <w:r w:rsidRPr="005D5214">
        <w:t xml:space="preserve"> </w:t>
      </w:r>
      <w:hyperlink w:history="1" r:id="rId14">
        <w:r w:rsidRPr="005D5214">
          <w:rPr>
            <w:rStyle w:val="Hyperlink"/>
            <w:sz w:val="22"/>
          </w:rPr>
          <w:t>Understanding Communication Skills</w:t>
        </w:r>
      </w:hyperlink>
      <w:r w:rsidR="005D5214">
        <w:t>.</w:t>
      </w:r>
    </w:p>
    <w:p w:rsidR="00AD101A" w:rsidP="00AD101A" w:rsidRDefault="00AD101A" w14:paraId="2986C3F5" w14:textId="00D25A33">
      <w:r>
        <w:t>While you watch, complete “The Communication Process”</w:t>
      </w:r>
      <w:r w:rsidRPr="00AD101A">
        <w:t xml:space="preserve"> </w:t>
      </w:r>
      <w:r>
        <w:t>graphic organizer, including an example of each skill from your own life.</w:t>
      </w:r>
    </w:p>
    <w:p w:rsidR="00D12956" w:rsidP="00202964" w:rsidRDefault="004B0CFF" w14:paraId="0C6F4D4F" w14:textId="31D21A85">
      <w:pPr>
        <w:pStyle w:val="Heading2"/>
      </w:pPr>
      <w:r w:rsidRPr="004B0CFF">
        <w:t xml:space="preserve">Watch and Write </w:t>
      </w:r>
      <w:r w:rsidR="00D12956">
        <w:t xml:space="preserve">2: Communication Barriers </w:t>
      </w:r>
      <w:r w:rsidRPr="004B0CFF" w:rsidR="00A453AB">
        <w:t>(</w:t>
      </w:r>
      <w:r w:rsidR="00A453AB">
        <w:t xml:space="preserve">due </w:t>
      </w:r>
      <w:r w:rsidRPr="00A453AB" w:rsidR="00A453AB">
        <w:rPr>
          <w:highlight w:val="yellow"/>
        </w:rPr>
        <w:t>xx/xx/xx</w:t>
      </w:r>
      <w:r w:rsidRPr="004B0CFF" w:rsidR="00A453AB">
        <w:t>)</w:t>
      </w:r>
    </w:p>
    <w:p w:rsidR="00AD101A" w:rsidP="00AD101A" w:rsidRDefault="00AD101A" w14:paraId="77C265DA" w14:textId="0AC3E367">
      <w:r>
        <w:t xml:space="preserve">Watch this video: </w:t>
      </w:r>
      <w:hyperlink w:history="1" r:id="rId15">
        <w:r w:rsidRPr="005D5214">
          <w:rPr>
            <w:rStyle w:val="Hyperlink"/>
            <w:sz w:val="22"/>
          </w:rPr>
          <w:t>10 Barriers to Effective Communication</w:t>
        </w:r>
      </w:hyperlink>
      <w:r w:rsidRPr="005D5214">
        <w:t>.</w:t>
      </w:r>
    </w:p>
    <w:p w:rsidR="00AD101A" w:rsidP="00AD101A" w:rsidRDefault="00AD101A" w14:paraId="7802E32D" w14:textId="311B98DB">
      <w:r w:rsidRPr="003D0E92">
        <w:t xml:space="preserve">Choose </w:t>
      </w:r>
      <w:r w:rsidRPr="000B5542">
        <w:rPr>
          <w:b/>
          <w:bCs/>
        </w:rPr>
        <w:t>one of the barriers</w:t>
      </w:r>
      <w:r w:rsidRPr="003D0E92">
        <w:t xml:space="preserve"> </w:t>
      </w:r>
      <w:r w:rsidR="000B5542">
        <w:t>from</w:t>
      </w:r>
      <w:r>
        <w:t xml:space="preserve"> the video </w:t>
      </w:r>
      <w:r w:rsidRPr="003D0E92">
        <w:t>and describe a communication</w:t>
      </w:r>
      <w:r>
        <w:t xml:space="preserve"> </w:t>
      </w:r>
      <w:r w:rsidRPr="003D0E92">
        <w:t>problem</w:t>
      </w:r>
      <w:r>
        <w:t xml:space="preserve"> </w:t>
      </w:r>
      <w:r w:rsidRPr="003D0E92">
        <w:t>or</w:t>
      </w:r>
      <w:r>
        <w:t xml:space="preserve"> </w:t>
      </w:r>
      <w:r w:rsidRPr="003D0E92">
        <w:t>challenge</w:t>
      </w:r>
      <w:r>
        <w:t xml:space="preserve"> you </w:t>
      </w:r>
      <w:r w:rsidRPr="003D0E92">
        <w:t>have</w:t>
      </w:r>
      <w:r>
        <w:t xml:space="preserve"> </w:t>
      </w:r>
      <w:r w:rsidRPr="003D0E92">
        <w:t>personally</w:t>
      </w:r>
      <w:r>
        <w:t xml:space="preserve"> </w:t>
      </w:r>
      <w:r w:rsidRPr="003D0E92">
        <w:t>experienced</w:t>
      </w:r>
      <w:r>
        <w:t xml:space="preserve"> related to that barrier</w:t>
      </w:r>
      <w:r w:rsidR="001333F1">
        <w:t>,</w:t>
      </w:r>
      <w:r>
        <w:t xml:space="preserve"> answering the following questions: </w:t>
      </w:r>
    </w:p>
    <w:p w:rsidR="00AD101A" w:rsidP="00AD101A" w:rsidRDefault="00AD101A" w14:paraId="21D24044" w14:textId="77777777">
      <w:pPr>
        <w:pStyle w:val="ListParagraph"/>
        <w:numPr>
          <w:ilvl w:val="0"/>
          <w:numId w:val="36"/>
        </w:numPr>
      </w:pPr>
      <w:r>
        <w:t xml:space="preserve">What happened? </w:t>
      </w:r>
    </w:p>
    <w:p w:rsidR="00AD101A" w:rsidP="00AD101A" w:rsidRDefault="00AD101A" w14:paraId="19F8418E" w14:textId="77777777">
      <w:pPr>
        <w:pStyle w:val="ListParagraph"/>
        <w:numPr>
          <w:ilvl w:val="0"/>
          <w:numId w:val="36"/>
        </w:numPr>
      </w:pPr>
      <w:r>
        <w:t>What was the problem? What were the barriers?</w:t>
      </w:r>
    </w:p>
    <w:p w:rsidR="00AD101A" w:rsidP="00AD101A" w:rsidRDefault="00AD101A" w14:paraId="65473681" w14:textId="3E32F646">
      <w:pPr>
        <w:pStyle w:val="ListParagraph"/>
        <w:numPr>
          <w:ilvl w:val="0"/>
          <w:numId w:val="36"/>
        </w:numPr>
      </w:pPr>
      <w:r>
        <w:t>What could you do differently next time for more effective communication?</w:t>
      </w:r>
    </w:p>
    <w:p w:rsidR="00557345" w:rsidRDefault="00557345" w14:paraId="79DF98B9" w14:textId="77777777">
      <w:pPr>
        <w:spacing w:before="0" w:after="0" w:line="240" w:lineRule="auto"/>
        <w:rPr>
          <w:rFonts w:ascii="Arial" w:hAnsi="Arial" w:eastAsiaTheme="majorEastAsia"/>
          <w:b/>
          <w:color w:val="FF532E" w:themeColor="accent1"/>
          <w:sz w:val="40"/>
          <w:szCs w:val="32"/>
        </w:rPr>
      </w:pPr>
      <w:r>
        <w:br w:type="page"/>
      </w:r>
    </w:p>
    <w:p w:rsidRPr="00557345" w:rsidR="00557345" w:rsidP="00D12956" w:rsidRDefault="00557345" w14:paraId="77DE679F" w14:textId="0DE2C962">
      <w:pPr>
        <w:pStyle w:val="Heading1"/>
        <w:spacing w:after="240"/>
      </w:pPr>
      <w:r w:rsidRPr="00557345">
        <w:lastRenderedPageBreak/>
        <w:t>The Communication Process</w:t>
      </w:r>
      <w:r>
        <w:t xml:space="preserve"> </w:t>
      </w:r>
      <w:r w:rsidR="00695BAA">
        <w:t>Graphic Organizer</w:t>
      </w:r>
    </w:p>
    <w:p w:rsidR="00D12956" w:rsidP="00D12956" w:rsidRDefault="00557345" w14:paraId="49A53E4B" w14:textId="4DBD8CE2">
      <w:pPr>
        <w:spacing w:after="200" w:line="240" w:lineRule="auto"/>
        <w:contextualSpacing/>
        <w:outlineLvl w:val="0"/>
      </w:pPr>
      <w:r w:rsidRPr="00557345">
        <w:rPr>
          <w:bCs/>
          <w:sz w:val="24"/>
          <w:szCs w:val="24"/>
        </w:rPr>
        <w:t>What is communication?</w:t>
      </w:r>
      <w:r>
        <w:rPr>
          <w:bCs/>
          <w:sz w:val="24"/>
          <w:szCs w:val="24"/>
        </w:rPr>
        <w:br/>
      </w:r>
    </w:p>
    <w:p w:rsidRPr="00D12956" w:rsidR="001B058B" w:rsidP="00D12956" w:rsidRDefault="001B058B" w14:paraId="7BD2AB51" w14:textId="77777777">
      <w:pPr>
        <w:spacing w:after="200" w:line="240" w:lineRule="auto"/>
        <w:contextualSpacing/>
        <w:outlineLvl w:val="0"/>
      </w:pPr>
    </w:p>
    <w:p w:rsidR="00557345" w:rsidP="00D12956" w:rsidRDefault="00557345" w14:paraId="015B1858" w14:textId="3BD0D7B9">
      <w:pPr>
        <w:spacing w:after="200" w:line="240" w:lineRule="auto"/>
        <w:contextualSpacing/>
        <w:outlineLvl w:val="0"/>
      </w:pPr>
      <w:r>
        <w:t>__________________________________________________________________</w:t>
      </w:r>
      <w:r w:rsidR="00D12956">
        <w:br/>
      </w:r>
    </w:p>
    <w:p w:rsidR="00557345" w:rsidP="00D12956" w:rsidRDefault="00557345" w14:paraId="302C91E4" w14:textId="6C420543">
      <w:pPr>
        <w:spacing w:after="200" w:line="240" w:lineRule="auto"/>
        <w:contextualSpacing/>
        <w:outlineLvl w:val="0"/>
      </w:pPr>
      <w:r>
        <w:t>__________________________________________________________________</w:t>
      </w:r>
      <w:r w:rsidR="00D12956">
        <w:br/>
      </w:r>
    </w:p>
    <w:p w:rsidRPr="006415B6" w:rsidR="00557345" w:rsidP="00D12956" w:rsidRDefault="00557345" w14:paraId="2A3A40B0" w14:textId="46657120">
      <w:pPr>
        <w:spacing w:after="240" w:line="240" w:lineRule="auto"/>
        <w:contextualSpacing/>
        <w:outlineLvl w:val="0"/>
      </w:pPr>
      <w:r>
        <w:t>__________________________________________________________________</w:t>
      </w:r>
      <w:r w:rsidR="00D12956">
        <w:br/>
      </w:r>
      <w:r w:rsidR="00D12956">
        <w:br/>
      </w:r>
    </w:p>
    <w:tbl>
      <w:tblPr>
        <w:tblStyle w:val="TableGrid"/>
        <w:tblW w:w="0" w:type="auto"/>
        <w:tblLook w:val="04A0" w:firstRow="1" w:lastRow="0" w:firstColumn="1" w:lastColumn="0" w:noHBand="0" w:noVBand="1"/>
      </w:tblPr>
      <w:tblGrid>
        <w:gridCol w:w="1716"/>
        <w:gridCol w:w="4918"/>
        <w:gridCol w:w="2626"/>
      </w:tblGrid>
      <w:tr w:rsidR="00557345" w:rsidTr="00953831" w14:paraId="2AA3113F" w14:textId="77777777">
        <w:trPr>
          <w:trHeight w:val="511"/>
        </w:trPr>
        <w:tc>
          <w:tcPr>
            <w:tcW w:w="1716" w:type="dxa"/>
            <w:shd w:val="clear" w:color="auto" w:fill="3AC1CC" w:themeFill="accent2"/>
            <w:vAlign w:val="center"/>
          </w:tcPr>
          <w:p w:rsidRPr="00D12956" w:rsidR="00557345" w:rsidP="00D12956" w:rsidRDefault="00557345" w14:paraId="17D07895" w14:textId="77777777">
            <w:pPr>
              <w:spacing w:after="0" w:line="240" w:lineRule="auto"/>
              <w:jc w:val="center"/>
              <w:rPr>
                <w:b/>
              </w:rPr>
            </w:pPr>
            <w:r w:rsidRPr="00D12956">
              <w:rPr>
                <w:b/>
              </w:rPr>
              <w:t>Component</w:t>
            </w:r>
          </w:p>
        </w:tc>
        <w:tc>
          <w:tcPr>
            <w:tcW w:w="4918" w:type="dxa"/>
            <w:shd w:val="clear" w:color="auto" w:fill="3AC1CC" w:themeFill="accent2"/>
            <w:vAlign w:val="center"/>
          </w:tcPr>
          <w:p w:rsidRPr="00D12956" w:rsidR="00557345" w:rsidP="00D12956" w:rsidRDefault="00557345" w14:paraId="33AE9B09" w14:textId="77777777">
            <w:pPr>
              <w:spacing w:after="0" w:line="240" w:lineRule="auto"/>
              <w:jc w:val="center"/>
              <w:rPr>
                <w:b/>
              </w:rPr>
            </w:pPr>
            <w:r w:rsidRPr="00D12956">
              <w:rPr>
                <w:b/>
              </w:rPr>
              <w:t>Meaning</w:t>
            </w:r>
          </w:p>
        </w:tc>
        <w:tc>
          <w:tcPr>
            <w:tcW w:w="2626" w:type="dxa"/>
            <w:shd w:val="clear" w:color="auto" w:fill="3AC1CC" w:themeFill="accent2"/>
            <w:vAlign w:val="center"/>
          </w:tcPr>
          <w:p w:rsidRPr="00D12956" w:rsidR="00557345" w:rsidP="00D12956" w:rsidRDefault="00557345" w14:paraId="4C7E76DE" w14:textId="77777777">
            <w:pPr>
              <w:spacing w:after="0" w:line="240" w:lineRule="auto"/>
              <w:jc w:val="center"/>
              <w:rPr>
                <w:b/>
              </w:rPr>
            </w:pPr>
            <w:r w:rsidRPr="00D12956">
              <w:rPr>
                <w:b/>
              </w:rPr>
              <w:t>Example</w:t>
            </w:r>
          </w:p>
        </w:tc>
      </w:tr>
      <w:tr w:rsidR="00557345" w:rsidTr="00953831" w14:paraId="39482B3D" w14:textId="77777777">
        <w:trPr>
          <w:trHeight w:val="1165"/>
        </w:trPr>
        <w:tc>
          <w:tcPr>
            <w:tcW w:w="1716" w:type="dxa"/>
            <w:vAlign w:val="center"/>
          </w:tcPr>
          <w:p w:rsidRPr="00D12956" w:rsidR="00557345" w:rsidP="008C23A7" w:rsidRDefault="00557345" w14:paraId="4CD95542" w14:textId="77777777">
            <w:pPr>
              <w:spacing w:after="0" w:line="240" w:lineRule="auto"/>
              <w:rPr>
                <w:b/>
              </w:rPr>
            </w:pPr>
            <w:r w:rsidRPr="00D12956">
              <w:rPr>
                <w:b/>
              </w:rPr>
              <w:t>Source</w:t>
            </w:r>
          </w:p>
        </w:tc>
        <w:tc>
          <w:tcPr>
            <w:tcW w:w="4918" w:type="dxa"/>
          </w:tcPr>
          <w:p w:rsidR="00557345" w:rsidP="008C23A7" w:rsidRDefault="00557345" w14:paraId="48A8A7BB" w14:textId="77777777">
            <w:pPr>
              <w:spacing w:line="240" w:lineRule="auto"/>
            </w:pPr>
            <w:r>
              <w:rPr>
                <w:noProof/>
              </w:rPr>
              <w:drawing>
                <wp:anchor distT="0" distB="0" distL="114300" distR="114300" simplePos="0" relativeHeight="251658240" behindDoc="0" locked="0" layoutInCell="1" allowOverlap="1" wp14:anchorId="6965E3A9" wp14:editId="4BA8C465">
                  <wp:simplePos x="0" y="0"/>
                  <wp:positionH relativeFrom="margin">
                    <wp:align>center</wp:align>
                  </wp:positionH>
                  <wp:positionV relativeFrom="margin">
                    <wp:align>center</wp:align>
                  </wp:positionV>
                  <wp:extent cx="1630045" cy="715010"/>
                  <wp:effectExtent l="0" t="0" r="0" b="0"/>
                  <wp:wrapNone/>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oun_Navigation Starting Point_461560.png"/>
                          <pic:cNvPicPr/>
                        </pic:nvPicPr>
                        <pic:blipFill rotWithShape="1">
                          <a:blip r:embed="rId16" cstate="screen">
                            <a:alphaModFix amt="20000"/>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1630045" cy="71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C1C3B" w:rsidR="00557345" w:rsidP="008C23A7" w:rsidRDefault="00557345" w14:paraId="09379A36" w14:textId="77777777">
            <w:pPr>
              <w:spacing w:line="240" w:lineRule="auto"/>
            </w:pPr>
          </w:p>
        </w:tc>
        <w:tc>
          <w:tcPr>
            <w:tcW w:w="2626" w:type="dxa"/>
          </w:tcPr>
          <w:p w:rsidR="00557345" w:rsidP="008C23A7" w:rsidRDefault="00557345" w14:paraId="3523C4F6" w14:textId="77777777">
            <w:pPr>
              <w:spacing w:line="240" w:lineRule="auto"/>
            </w:pPr>
          </w:p>
          <w:p w:rsidRPr="00BC1C3B" w:rsidR="00557345" w:rsidP="008C23A7" w:rsidRDefault="00557345" w14:paraId="3847E5D0" w14:textId="77777777">
            <w:pPr>
              <w:tabs>
                <w:tab w:val="left" w:pos="599"/>
              </w:tabs>
              <w:spacing w:line="240" w:lineRule="auto"/>
            </w:pPr>
          </w:p>
        </w:tc>
      </w:tr>
      <w:tr w:rsidR="00557345" w:rsidTr="00953831" w14:paraId="3EEECFCF" w14:textId="77777777">
        <w:trPr>
          <w:trHeight w:val="1294"/>
        </w:trPr>
        <w:tc>
          <w:tcPr>
            <w:tcW w:w="1716" w:type="dxa"/>
            <w:vAlign w:val="center"/>
          </w:tcPr>
          <w:p w:rsidRPr="00D12956" w:rsidR="00557345" w:rsidP="008C23A7" w:rsidRDefault="00557345" w14:paraId="20AF925D" w14:textId="77777777">
            <w:pPr>
              <w:spacing w:after="0" w:line="240" w:lineRule="auto"/>
              <w:rPr>
                <w:b/>
              </w:rPr>
            </w:pPr>
            <w:r w:rsidRPr="00D12956">
              <w:rPr>
                <w:b/>
              </w:rPr>
              <w:t>Encoding</w:t>
            </w:r>
          </w:p>
        </w:tc>
        <w:tc>
          <w:tcPr>
            <w:tcW w:w="4918" w:type="dxa"/>
          </w:tcPr>
          <w:p w:rsidRPr="00BC1C3B" w:rsidR="00557345" w:rsidP="008C23A7" w:rsidRDefault="00557345" w14:paraId="0A8EAD0A" w14:textId="77777777">
            <w:pPr>
              <w:spacing w:line="240" w:lineRule="auto"/>
            </w:pPr>
            <w:r>
              <w:rPr>
                <w:noProof/>
              </w:rPr>
              <w:drawing>
                <wp:anchor distT="0" distB="0" distL="114300" distR="114300" simplePos="0" relativeHeight="251658241" behindDoc="0" locked="0" layoutInCell="1" allowOverlap="1" wp14:anchorId="7BD06597" wp14:editId="24832E22">
                  <wp:simplePos x="0" y="0"/>
                  <wp:positionH relativeFrom="margin">
                    <wp:align>center</wp:align>
                  </wp:positionH>
                  <wp:positionV relativeFrom="margin">
                    <wp:align>center</wp:align>
                  </wp:positionV>
                  <wp:extent cx="914400" cy="788609"/>
                  <wp:effectExtent l="0" t="0" r="0" b="0"/>
                  <wp:wrapNone/>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un_QR Code_763387.png"/>
                          <pic:cNvPicPr/>
                        </pic:nvPicPr>
                        <pic:blipFill rotWithShape="1">
                          <a:blip r:embed="rId17" cstate="screen">
                            <a:alphaModFix amt="20000"/>
                            <a:extLst>
                              <a:ext uri="{28A0092B-C50C-407E-A947-70E740481C1C}">
                                <a14:useLocalDpi xmlns:a14="http://schemas.microsoft.com/office/drawing/2010/main"/>
                              </a:ext>
                            </a:extLst>
                          </a:blip>
                          <a:srcRect/>
                          <a:stretch/>
                        </pic:blipFill>
                        <pic:spPr bwMode="auto">
                          <a:xfrm>
                            <a:off x="0" y="0"/>
                            <a:ext cx="914400" cy="7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26" w:type="dxa"/>
          </w:tcPr>
          <w:p w:rsidRPr="00BC1C3B" w:rsidR="00557345" w:rsidP="008C23A7" w:rsidRDefault="00557345" w14:paraId="1E911567" w14:textId="77777777">
            <w:pPr>
              <w:spacing w:line="240" w:lineRule="auto"/>
            </w:pPr>
          </w:p>
        </w:tc>
      </w:tr>
      <w:tr w:rsidR="00557345" w:rsidTr="00953831" w14:paraId="17192354" w14:textId="77777777">
        <w:trPr>
          <w:trHeight w:val="1276"/>
        </w:trPr>
        <w:tc>
          <w:tcPr>
            <w:tcW w:w="1716" w:type="dxa"/>
            <w:vAlign w:val="center"/>
          </w:tcPr>
          <w:p w:rsidRPr="00D12956" w:rsidR="00557345" w:rsidP="008C23A7" w:rsidRDefault="00557345" w14:paraId="6AA7054C" w14:textId="77777777">
            <w:pPr>
              <w:spacing w:after="0" w:line="240" w:lineRule="auto"/>
              <w:rPr>
                <w:b/>
              </w:rPr>
            </w:pPr>
            <w:r w:rsidRPr="00D12956">
              <w:rPr>
                <w:b/>
              </w:rPr>
              <w:t>Channel</w:t>
            </w:r>
          </w:p>
        </w:tc>
        <w:tc>
          <w:tcPr>
            <w:tcW w:w="4918" w:type="dxa"/>
          </w:tcPr>
          <w:p w:rsidRPr="00BC1C3B" w:rsidR="00557345" w:rsidP="008C23A7" w:rsidRDefault="00557345" w14:paraId="2483314B" w14:textId="77777777">
            <w:pPr>
              <w:spacing w:line="240" w:lineRule="auto"/>
            </w:pPr>
            <w:r>
              <w:rPr>
                <w:noProof/>
              </w:rPr>
              <w:drawing>
                <wp:anchor distT="0" distB="0" distL="114300" distR="114300" simplePos="0" relativeHeight="251658242" behindDoc="0" locked="0" layoutInCell="1" allowOverlap="1" wp14:anchorId="2E16AF9D" wp14:editId="578DA737">
                  <wp:simplePos x="0" y="0"/>
                  <wp:positionH relativeFrom="margin">
                    <wp:align>center</wp:align>
                  </wp:positionH>
                  <wp:positionV relativeFrom="margin">
                    <wp:align>center</wp:align>
                  </wp:positionV>
                  <wp:extent cx="880798" cy="773611"/>
                  <wp:effectExtent l="0" t="0" r="0" b="1270"/>
                  <wp:wrapNone/>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Remote Control_1657581.png"/>
                          <pic:cNvPicPr/>
                        </pic:nvPicPr>
                        <pic:blipFill rotWithShape="1">
                          <a:blip r:embed="rId18" cstate="screen">
                            <a:alphaModFix amt="35000"/>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880798" cy="773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26" w:type="dxa"/>
          </w:tcPr>
          <w:p w:rsidRPr="00BC1C3B" w:rsidR="00557345" w:rsidP="008C23A7" w:rsidRDefault="00557345" w14:paraId="5806C750" w14:textId="77777777">
            <w:pPr>
              <w:spacing w:line="240" w:lineRule="auto"/>
            </w:pPr>
          </w:p>
        </w:tc>
      </w:tr>
      <w:tr w:rsidR="00557345" w:rsidTr="00953831" w14:paraId="6ECCE94C" w14:textId="77777777">
        <w:trPr>
          <w:trHeight w:val="1276"/>
        </w:trPr>
        <w:tc>
          <w:tcPr>
            <w:tcW w:w="1716" w:type="dxa"/>
            <w:vAlign w:val="center"/>
          </w:tcPr>
          <w:p w:rsidRPr="00D12956" w:rsidR="00557345" w:rsidP="008C23A7" w:rsidRDefault="00557345" w14:paraId="3A6D0A22" w14:textId="77777777">
            <w:pPr>
              <w:spacing w:after="0" w:line="240" w:lineRule="auto"/>
              <w:rPr>
                <w:b/>
              </w:rPr>
            </w:pPr>
            <w:r w:rsidRPr="00D12956">
              <w:rPr>
                <w:b/>
              </w:rPr>
              <w:t>Decoding</w:t>
            </w:r>
          </w:p>
        </w:tc>
        <w:tc>
          <w:tcPr>
            <w:tcW w:w="4918" w:type="dxa"/>
          </w:tcPr>
          <w:p w:rsidRPr="00BC1C3B" w:rsidR="00557345" w:rsidP="008C23A7" w:rsidRDefault="00557345" w14:paraId="042A922C" w14:textId="77777777">
            <w:pPr>
              <w:spacing w:line="240" w:lineRule="auto"/>
            </w:pPr>
            <w:r>
              <w:rPr>
                <w:noProof/>
              </w:rPr>
              <w:drawing>
                <wp:anchor distT="0" distB="0" distL="114300" distR="114300" simplePos="0" relativeHeight="251658243" behindDoc="0" locked="0" layoutInCell="1" allowOverlap="1" wp14:anchorId="5A5D6FF0" wp14:editId="7054D327">
                  <wp:simplePos x="0" y="0"/>
                  <wp:positionH relativeFrom="margin">
                    <wp:align>center</wp:align>
                  </wp:positionH>
                  <wp:positionV relativeFrom="margin">
                    <wp:align>center</wp:align>
                  </wp:positionV>
                  <wp:extent cx="914400" cy="766445"/>
                  <wp:effectExtent l="0" t="0" r="0" b="0"/>
                  <wp:wrapNone/>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un_opened lock_1812745.png"/>
                          <pic:cNvPicPr/>
                        </pic:nvPicPr>
                        <pic:blipFill rotWithShape="1">
                          <a:blip r:embed="rId19" cstate="screen">
                            <a:alphaModFix amt="35000"/>
                            <a:extLst>
                              <a:ext uri="{28A0092B-C50C-407E-A947-70E740481C1C}">
                                <a14:useLocalDpi xmlns:a14="http://schemas.microsoft.com/office/drawing/2010/main"/>
                              </a:ext>
                            </a:extLst>
                          </a:blip>
                          <a:srcRect/>
                          <a:stretch/>
                        </pic:blipFill>
                        <pic:spPr bwMode="auto">
                          <a:xfrm>
                            <a:off x="0" y="0"/>
                            <a:ext cx="914400" cy="766445"/>
                          </a:xfrm>
                          <a:prstGeom prst="rect">
                            <a:avLst/>
                          </a:prstGeom>
                          <a:ln>
                            <a:noFill/>
                          </a:ln>
                          <a:extLst>
                            <a:ext uri="{53640926-AAD7-44D8-BBD7-CCE9431645EC}">
                              <a14:shadowObscured xmlns:a14="http://schemas.microsoft.com/office/drawing/2010/main"/>
                            </a:ext>
                          </a:extLst>
                        </pic:spPr>
                      </pic:pic>
                    </a:graphicData>
                  </a:graphic>
                </wp:anchor>
              </w:drawing>
            </w:r>
          </w:p>
        </w:tc>
        <w:tc>
          <w:tcPr>
            <w:tcW w:w="2626" w:type="dxa"/>
          </w:tcPr>
          <w:p w:rsidRPr="00BC1C3B" w:rsidR="00557345" w:rsidP="008C23A7" w:rsidRDefault="00557345" w14:paraId="703650F6" w14:textId="77777777">
            <w:pPr>
              <w:spacing w:line="240" w:lineRule="auto"/>
            </w:pPr>
          </w:p>
        </w:tc>
      </w:tr>
      <w:tr w:rsidR="00557345" w:rsidTr="00953831" w14:paraId="6C903671" w14:textId="77777777">
        <w:trPr>
          <w:trHeight w:val="1211"/>
        </w:trPr>
        <w:tc>
          <w:tcPr>
            <w:tcW w:w="1716" w:type="dxa"/>
            <w:vAlign w:val="center"/>
          </w:tcPr>
          <w:p w:rsidRPr="00D12956" w:rsidR="00557345" w:rsidP="008C23A7" w:rsidRDefault="00557345" w14:paraId="461EF33B" w14:textId="77777777">
            <w:pPr>
              <w:spacing w:after="0" w:line="240" w:lineRule="auto"/>
              <w:rPr>
                <w:b/>
              </w:rPr>
            </w:pPr>
            <w:r w:rsidRPr="00D12956">
              <w:rPr>
                <w:b/>
              </w:rPr>
              <w:t>Receiver</w:t>
            </w:r>
          </w:p>
        </w:tc>
        <w:tc>
          <w:tcPr>
            <w:tcW w:w="4918" w:type="dxa"/>
          </w:tcPr>
          <w:p w:rsidR="00557345" w:rsidP="008C23A7" w:rsidRDefault="00557345" w14:paraId="2C660A8E" w14:textId="77777777">
            <w:pPr>
              <w:spacing w:line="240" w:lineRule="auto"/>
            </w:pPr>
            <w:r>
              <w:rPr>
                <w:noProof/>
              </w:rPr>
              <mc:AlternateContent>
                <mc:Choice Requires="wpg">
                  <w:drawing>
                    <wp:anchor distT="0" distB="0" distL="114300" distR="114300" simplePos="0" relativeHeight="251658244" behindDoc="0" locked="0" layoutInCell="1" allowOverlap="1" wp14:anchorId="7CC83390" wp14:editId="013567C6">
                      <wp:simplePos x="0" y="0"/>
                      <wp:positionH relativeFrom="margin">
                        <wp:align>center</wp:align>
                      </wp:positionH>
                      <wp:positionV relativeFrom="margin">
                        <wp:align>center</wp:align>
                      </wp:positionV>
                      <wp:extent cx="901747" cy="727652"/>
                      <wp:effectExtent l="0" t="0" r="0" b="0"/>
                      <wp:wrapNone/>
                      <wp:docPr id="20" name="Group 20"/>
                      <wp:cNvGraphicFramePr/>
                      <a:graphic xmlns:a="http://schemas.openxmlformats.org/drawingml/2006/main">
                        <a:graphicData uri="http://schemas.microsoft.com/office/word/2010/wordprocessingGroup">
                          <wpg:wgp>
                            <wpg:cNvGrpSpPr/>
                            <wpg:grpSpPr>
                              <a:xfrm>
                                <a:off x="0" y="0"/>
                                <a:ext cx="901747" cy="727652"/>
                                <a:chOff x="0" y="0"/>
                                <a:chExt cx="901747" cy="727652"/>
                              </a:xfrm>
                            </wpg:grpSpPr>
                            <pic:pic xmlns:pic="http://schemas.openxmlformats.org/drawingml/2006/picture">
                              <pic:nvPicPr>
                                <pic:cNvPr id="17" name="Picture 17"/>
                                <pic:cNvPicPr>
                                  <a:picLocks noChangeAspect="1"/>
                                </pic:cNvPicPr>
                              </pic:nvPicPr>
                              <pic:blipFill rotWithShape="1">
                                <a:blip r:embed="rId20" cstate="screen">
                                  <a:alphaModFix amt="20000"/>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172767" y="0"/>
                                  <a:ext cx="728980" cy="715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1" cstate="screen">
                                  <a:alphaModFix amt="20000"/>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12642"/>
                                  <a:ext cx="601980" cy="7150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0" style="position:absolute;margin-left:0;margin-top:0;width:71pt;height:57.3pt;z-index:251658244;mso-position-horizontal:center;mso-position-horizontal-relative:margin;mso-position-vertical:center;mso-position-vertical-relative:margin" coordsize="9017,7276" o:spid="_x0000_s1026" w14:anchorId="715AAA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1727;width:7290;height:71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">
                        <v:imagedata croptop="13228f" cropright="36227f" cropbottom="23535f" recolortarget="#357e70 [1448]" o:title="" r:id="rId22"/>
                      </v:shape>
                      <v:shape id="Picture 19" style="position:absolute;top:126;width:6019;height:71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">
                        <v:imagedata cropleft="28632f" croptop="13228f" cropright="12669f" cropbottom="23535f" recolortarget="#357e70 [1448]" o:title="" r:id="rId22"/>
                      </v:shape>
                      <w10:wrap anchorx="margin" anchory="margin"/>
                    </v:group>
                  </w:pict>
                </mc:Fallback>
              </mc:AlternateContent>
            </w:r>
          </w:p>
          <w:p w:rsidRPr="00BC1C3B" w:rsidR="00557345" w:rsidP="008C23A7" w:rsidRDefault="00557345" w14:paraId="61AFC78B" w14:textId="77777777">
            <w:pPr>
              <w:spacing w:line="240" w:lineRule="auto"/>
            </w:pPr>
          </w:p>
        </w:tc>
        <w:tc>
          <w:tcPr>
            <w:tcW w:w="2626" w:type="dxa"/>
          </w:tcPr>
          <w:p w:rsidRPr="00BC1C3B" w:rsidR="00557345" w:rsidP="008C23A7" w:rsidRDefault="00557345" w14:paraId="2F871728" w14:textId="77777777">
            <w:pPr>
              <w:spacing w:line="240" w:lineRule="auto"/>
            </w:pPr>
          </w:p>
        </w:tc>
      </w:tr>
      <w:tr w:rsidR="00557345" w:rsidTr="00953831" w14:paraId="48254025" w14:textId="77777777">
        <w:trPr>
          <w:trHeight w:val="1183"/>
        </w:trPr>
        <w:tc>
          <w:tcPr>
            <w:tcW w:w="1716" w:type="dxa"/>
            <w:vAlign w:val="center"/>
          </w:tcPr>
          <w:p w:rsidRPr="00D12956" w:rsidR="00557345" w:rsidP="008C23A7" w:rsidRDefault="00557345" w14:paraId="73856FE1" w14:textId="77777777">
            <w:pPr>
              <w:spacing w:after="0" w:line="240" w:lineRule="auto"/>
              <w:rPr>
                <w:b/>
              </w:rPr>
            </w:pPr>
            <w:r w:rsidRPr="00D12956">
              <w:rPr>
                <w:b/>
              </w:rPr>
              <w:t>Feedback</w:t>
            </w:r>
          </w:p>
        </w:tc>
        <w:tc>
          <w:tcPr>
            <w:tcW w:w="4918" w:type="dxa"/>
          </w:tcPr>
          <w:p w:rsidRPr="00BC1C3B" w:rsidR="00557345" w:rsidP="008C23A7" w:rsidRDefault="00557345" w14:paraId="6121FB0E" w14:textId="77777777">
            <w:pPr>
              <w:spacing w:line="240" w:lineRule="auto"/>
            </w:pPr>
            <w:r>
              <w:rPr>
                <w:noProof/>
              </w:rPr>
              <w:drawing>
                <wp:anchor distT="0" distB="0" distL="114300" distR="114300" simplePos="0" relativeHeight="251658245" behindDoc="0" locked="0" layoutInCell="1" allowOverlap="1" wp14:anchorId="69CAA7F1" wp14:editId="78DAB9EB">
                  <wp:simplePos x="0" y="0"/>
                  <wp:positionH relativeFrom="margin">
                    <wp:align>center</wp:align>
                  </wp:positionH>
                  <wp:positionV relativeFrom="margin">
                    <wp:align>center</wp:align>
                  </wp:positionV>
                  <wp:extent cx="914400" cy="787400"/>
                  <wp:effectExtent l="0" t="0" r="0" b="0"/>
                  <wp:wrapNone/>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un_feedback_1499522.png"/>
                          <pic:cNvPicPr/>
                        </pic:nvPicPr>
                        <pic:blipFill rotWithShape="1">
                          <a:blip r:embed="rId23" cstate="screen">
                            <a:alphaModFix amt="35000"/>
                            <a:extLst>
                              <a:ext uri="{28A0092B-C50C-407E-A947-70E740481C1C}">
                                <a14:useLocalDpi xmlns:a14="http://schemas.microsoft.com/office/drawing/2010/main"/>
                              </a:ext>
                            </a:extLst>
                          </a:blip>
                          <a:srcRect/>
                          <a:stretch/>
                        </pic:blipFill>
                        <pic:spPr bwMode="auto">
                          <a:xfrm>
                            <a:off x="0" y="0"/>
                            <a:ext cx="914400" cy="787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626" w:type="dxa"/>
          </w:tcPr>
          <w:p w:rsidRPr="00BC1C3B" w:rsidR="00557345" w:rsidP="008C23A7" w:rsidRDefault="00557345" w14:paraId="6FA92CB6" w14:textId="77777777">
            <w:pPr>
              <w:spacing w:line="240" w:lineRule="auto"/>
            </w:pPr>
          </w:p>
        </w:tc>
      </w:tr>
      <w:tr w:rsidR="00557345" w:rsidTr="00953831" w14:paraId="6E0EAC58" w14:textId="77777777">
        <w:trPr>
          <w:trHeight w:val="1284"/>
        </w:trPr>
        <w:tc>
          <w:tcPr>
            <w:tcW w:w="1716" w:type="dxa"/>
            <w:vAlign w:val="center"/>
          </w:tcPr>
          <w:p w:rsidRPr="00D12956" w:rsidR="00557345" w:rsidP="008C23A7" w:rsidRDefault="00557345" w14:paraId="581AB95C" w14:textId="77777777">
            <w:pPr>
              <w:spacing w:after="0" w:line="240" w:lineRule="auto"/>
              <w:rPr>
                <w:b/>
              </w:rPr>
            </w:pPr>
            <w:r w:rsidRPr="00D12956">
              <w:rPr>
                <w:b/>
              </w:rPr>
              <w:t>Context</w:t>
            </w:r>
          </w:p>
        </w:tc>
        <w:tc>
          <w:tcPr>
            <w:tcW w:w="4918" w:type="dxa"/>
          </w:tcPr>
          <w:p w:rsidRPr="00BC1C3B" w:rsidR="00557345" w:rsidP="008C23A7" w:rsidRDefault="00557345" w14:paraId="1445EA2C" w14:textId="77777777">
            <w:pPr>
              <w:spacing w:line="240" w:lineRule="auto"/>
            </w:pPr>
            <w:r>
              <w:rPr>
                <w:noProof/>
              </w:rPr>
              <w:drawing>
                <wp:anchor distT="0" distB="0" distL="114300" distR="114300" simplePos="0" relativeHeight="251658246" behindDoc="0" locked="0" layoutInCell="1" allowOverlap="1" wp14:anchorId="08593819" wp14:editId="7A1B65E7">
                  <wp:simplePos x="0" y="0"/>
                  <wp:positionH relativeFrom="margin">
                    <wp:align>center</wp:align>
                  </wp:positionH>
                  <wp:positionV relativeFrom="margin">
                    <wp:align>center</wp:align>
                  </wp:positionV>
                  <wp:extent cx="914400" cy="787400"/>
                  <wp:effectExtent l="0" t="0" r="0"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un_Qualitative research_229065.png"/>
                          <pic:cNvPicPr/>
                        </pic:nvPicPr>
                        <pic:blipFill rotWithShape="1">
                          <a:blip r:embed="rId24" cstate="screen">
                            <a:alphaModFix amt="35000"/>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914400" cy="7879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626" w:type="dxa"/>
          </w:tcPr>
          <w:p w:rsidRPr="00BC1C3B" w:rsidR="00557345" w:rsidP="008C23A7" w:rsidRDefault="00557345" w14:paraId="5935551A" w14:textId="77777777">
            <w:pPr>
              <w:spacing w:line="240" w:lineRule="auto"/>
            </w:pPr>
          </w:p>
        </w:tc>
      </w:tr>
    </w:tbl>
    <w:p w:rsidR="009E14D9" w:rsidP="00953831" w:rsidRDefault="00953831" w14:paraId="427E0513" w14:textId="7C294D78">
      <w:pPr>
        <w:pStyle w:val="Heading1"/>
        <w:rPr>
          <w:lang w:val="en"/>
        </w:rPr>
      </w:pPr>
      <w:r>
        <w:rPr>
          <w:lang w:val="en"/>
        </w:rPr>
        <w:lastRenderedPageBreak/>
        <w:t xml:space="preserve">Lesson 2: </w:t>
      </w:r>
      <w:r w:rsidRPr="523E4182">
        <w:rPr>
          <w:lang w:val="en"/>
        </w:rPr>
        <w:t>Building Meaning Together</w:t>
      </w:r>
    </w:p>
    <w:p w:rsidRPr="00383D86" w:rsidR="00A453AB" w:rsidP="00A453AB" w:rsidRDefault="00A453AB" w14:paraId="1078F4FA" w14:textId="77777777">
      <w:pPr>
        <w:pStyle w:val="Heading2"/>
      </w:pPr>
      <w:r w:rsidRPr="00383D86">
        <w:t>Lesson Overview</w:t>
      </w:r>
    </w:p>
    <w:p w:rsidR="00A453AB" w:rsidP="00A453AB" w:rsidRDefault="001B2BE6" w14:paraId="0B5AC47C" w14:textId="08E939A4">
      <w:r w:rsidRPr="001B2BE6">
        <w:t xml:space="preserve">In this lesson, you will </w:t>
      </w:r>
      <w:r w:rsidR="008A7095">
        <w:t>add to</w:t>
      </w:r>
      <w:r w:rsidRPr="001B2BE6">
        <w:t xml:space="preserve"> your understanding of communication and how it can be used to build meaning with others. Start by reading the guiding question, learning targets</w:t>
      </w:r>
      <w:r>
        <w:t>,</w:t>
      </w:r>
      <w:r w:rsidRPr="001B2BE6">
        <w:t xml:space="preserve"> and agenda. </w:t>
      </w:r>
      <w:r w:rsidRPr="523E4182" w:rsidR="00A453AB">
        <w:t>Then follow the directions</w:t>
      </w:r>
      <w:r w:rsidR="00A453AB">
        <w:t xml:space="preserve"> for each activity</w:t>
      </w:r>
      <w:r w:rsidRPr="523E4182" w:rsidR="00A453AB">
        <w:t>.</w:t>
      </w:r>
    </w:p>
    <w:p w:rsidRPr="008E5CE5" w:rsidR="00A453AB" w:rsidP="00A453AB" w:rsidRDefault="00A453AB" w14:paraId="34307C39" w14:textId="2167BB1A">
      <w:pPr>
        <w:pStyle w:val="Heading2"/>
      </w:pPr>
      <w:r>
        <w:t xml:space="preserve">Guiding Question: </w:t>
      </w:r>
      <w:r w:rsidRPr="001E3D2A" w:rsidR="001E3D2A">
        <w:rPr>
          <w:b w:val="0"/>
          <w:bCs/>
          <w:i/>
          <w:iCs/>
        </w:rPr>
        <w:t>How can communication be used to build meaning together?</w:t>
      </w:r>
    </w:p>
    <w:p w:rsidR="00A453AB" w:rsidP="00A453AB" w:rsidRDefault="00A453AB" w14:paraId="431A72DE" w14:textId="77777777">
      <w:pPr>
        <w:pStyle w:val="Heading2"/>
      </w:pPr>
      <w:r>
        <w:t>Learning Targets</w:t>
      </w:r>
    </w:p>
    <w:p w:rsidR="00046A95" w:rsidP="00046A95" w:rsidRDefault="00046A95" w14:paraId="07A2840D" w14:textId="00A3FCFD">
      <w:pPr>
        <w:pStyle w:val="ListParagraph"/>
        <w:numPr>
          <w:ilvl w:val="0"/>
          <w:numId w:val="34"/>
        </w:numPr>
      </w:pPr>
      <w:r w:rsidRPr="00046A95">
        <w:t>Use art to reflect on building meaning</w:t>
      </w:r>
    </w:p>
    <w:p w:rsidRPr="00327861" w:rsidR="00A453AB" w:rsidP="00046A95" w:rsidRDefault="00A453AB" w14:paraId="512C996F" w14:textId="1C15B3E1">
      <w:pPr>
        <w:pStyle w:val="Heading2"/>
      </w:pPr>
      <w:r>
        <w:t>Agenda</w:t>
      </w:r>
    </w:p>
    <w:tbl>
      <w:tblPr>
        <w:tblStyle w:val="GridTable4-Accent5"/>
        <w:tblW w:w="8905" w:type="dxa"/>
        <w:tblLook w:val="04A0" w:firstRow="1" w:lastRow="0" w:firstColumn="1" w:lastColumn="0" w:noHBand="0" w:noVBand="1"/>
      </w:tblPr>
      <w:tblGrid>
        <w:gridCol w:w="4405"/>
        <w:gridCol w:w="2250"/>
        <w:gridCol w:w="2250"/>
      </w:tblGrid>
      <w:tr w:rsidRPr="00327861" w:rsidR="00E012E4" w:rsidTr="00E012E4" w14:paraId="4CBC8D82"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Pr="005579D9" w:rsidR="00E012E4" w:rsidP="00E012E4" w:rsidRDefault="00E012E4" w14:paraId="370710B7" w14:textId="77777777">
            <w:pPr>
              <w:rPr>
                <w:sz w:val="24"/>
                <w:szCs w:val="24"/>
              </w:rPr>
            </w:pPr>
            <w:r w:rsidRPr="005579D9">
              <w:rPr>
                <w:sz w:val="24"/>
                <w:szCs w:val="24"/>
              </w:rPr>
              <w:t>Activity</w:t>
            </w:r>
          </w:p>
        </w:tc>
        <w:tc>
          <w:tcPr>
            <w:tcW w:w="2250" w:type="dxa"/>
          </w:tcPr>
          <w:p w:rsidRPr="005579D9" w:rsidR="00E012E4" w:rsidP="00E012E4" w:rsidRDefault="00E012E4" w14:paraId="46E7EAE0" w14:textId="388BD5F3">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Due Date</w:t>
            </w:r>
          </w:p>
        </w:tc>
        <w:tc>
          <w:tcPr>
            <w:tcW w:w="2250" w:type="dxa"/>
          </w:tcPr>
          <w:p w:rsidRPr="005579D9" w:rsidR="00E012E4" w:rsidP="00E012E4" w:rsidRDefault="00E012E4" w14:paraId="25190AB5" w14:textId="619B4223">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Activity </w:t>
            </w:r>
            <w:r w:rsidRPr="005579D9">
              <w:rPr>
                <w:sz w:val="24"/>
                <w:szCs w:val="24"/>
              </w:rPr>
              <w:t>Time</w:t>
            </w:r>
          </w:p>
        </w:tc>
      </w:tr>
      <w:tr w:rsidRPr="00327861" w:rsidR="00E012E4" w:rsidTr="00E012E4" w14:paraId="21A81F87" w14:textId="7777777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00E012E4" w:rsidP="00E012E4" w:rsidRDefault="00D44A6F" w14:paraId="788D8033" w14:textId="5D10CAB7">
            <w:pPr>
              <w:rPr>
                <w:b w:val="0"/>
                <w:bCs w:val="0"/>
              </w:rPr>
            </w:pPr>
            <w:r>
              <w:rPr>
                <w:b w:val="0"/>
                <w:bCs w:val="0"/>
              </w:rPr>
              <w:t>Watch and Draw:</w:t>
            </w:r>
            <w:r w:rsidRPr="005579D9">
              <w:rPr>
                <w:b w:val="0"/>
                <w:bCs w:val="0"/>
              </w:rPr>
              <w:t xml:space="preserve"> </w:t>
            </w:r>
            <w:r w:rsidRPr="00D44A6F">
              <w:rPr>
                <w:b w:val="0"/>
                <w:bCs w:val="0"/>
              </w:rPr>
              <w:t>Exquisite Corpse Drawing Game</w:t>
            </w:r>
          </w:p>
        </w:tc>
        <w:tc>
          <w:tcPr>
            <w:tcW w:w="2250" w:type="dxa"/>
          </w:tcPr>
          <w:p w:rsidR="00E012E4" w:rsidP="00E012E4" w:rsidRDefault="00E012E4" w14:paraId="126EEE02" w14:textId="679BAABC">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00E012E4" w:rsidP="00E012E4" w:rsidRDefault="00266C07" w14:paraId="677C2BC5" w14:textId="4D82C25A">
            <w:pPr>
              <w:cnfStyle w:val="000000100000" w:firstRow="0" w:lastRow="0" w:firstColumn="0" w:lastColumn="0" w:oddVBand="0" w:evenVBand="0" w:oddHBand="1" w:evenHBand="0" w:firstRowFirstColumn="0" w:firstRowLastColumn="0" w:lastRowFirstColumn="0" w:lastRowLastColumn="0"/>
              <w:rPr>
                <w:b/>
                <w:bCs/>
              </w:rPr>
            </w:pPr>
            <w:r>
              <w:t>10</w:t>
            </w:r>
            <w:r w:rsidRPr="000773BE" w:rsidR="00E012E4">
              <w:t xml:space="preserve"> minutes</w:t>
            </w:r>
          </w:p>
        </w:tc>
      </w:tr>
      <w:tr w:rsidRPr="00327861" w:rsidR="00E012E4" w:rsidTr="00E012E4" w14:paraId="7EB0ED40" w14:textId="77777777">
        <w:trPr>
          <w:trHeight w:val="849"/>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E012E4" w14:paraId="49CE344A" w14:textId="4FE85555">
            <w:pPr>
              <w:rPr>
                <w:b w:val="0"/>
                <w:bCs w:val="0"/>
              </w:rPr>
            </w:pPr>
            <w:r>
              <w:rPr>
                <w:b w:val="0"/>
                <w:bCs w:val="0"/>
              </w:rPr>
              <w:t>Watch:</w:t>
            </w:r>
            <w:r w:rsidRPr="005579D9">
              <w:rPr>
                <w:b w:val="0"/>
                <w:bCs w:val="0"/>
              </w:rPr>
              <w:t xml:space="preserve"> </w:t>
            </w:r>
            <w:r w:rsidRPr="00D44A6F" w:rsidR="00D44A6F">
              <w:rPr>
                <w:b w:val="0"/>
                <w:bCs w:val="0"/>
              </w:rPr>
              <w:t xml:space="preserve">Exquisite Corpse </w:t>
            </w:r>
            <w:r w:rsidR="00D21EA7">
              <w:rPr>
                <w:b w:val="0"/>
                <w:bCs w:val="0"/>
              </w:rPr>
              <w:t>Video</w:t>
            </w:r>
          </w:p>
        </w:tc>
        <w:tc>
          <w:tcPr>
            <w:tcW w:w="2250" w:type="dxa"/>
          </w:tcPr>
          <w:p w:rsidRPr="005579D9" w:rsidR="00E012E4" w:rsidP="00E012E4" w:rsidRDefault="00E012E4" w14:paraId="20F82AB1" w14:textId="59F1D7DF">
            <w:pPr>
              <w:cnfStyle w:val="000000000000" w:firstRow="0" w:lastRow="0" w:firstColumn="0" w:lastColumn="0" w:oddVBand="0" w:evenVBand="0" w:oddHBand="0" w:evenHBand="0" w:firstRowFirstColumn="0" w:firstRowLastColumn="0" w:lastRowFirstColumn="0" w:lastRowLastColumn="0"/>
            </w:pPr>
            <w:r w:rsidRPr="00A453AB">
              <w:rPr>
                <w:highlight w:val="yellow"/>
              </w:rPr>
              <w:t>xx/xx/xx</w:t>
            </w:r>
          </w:p>
        </w:tc>
        <w:tc>
          <w:tcPr>
            <w:tcW w:w="2250" w:type="dxa"/>
          </w:tcPr>
          <w:p w:rsidRPr="000773BE" w:rsidR="00E012E4" w:rsidP="00E012E4" w:rsidRDefault="00D21EA7" w14:paraId="06B8E835" w14:textId="7136A4BE">
            <w:pPr>
              <w:cnfStyle w:val="000000000000" w:firstRow="0" w:lastRow="0" w:firstColumn="0" w:lastColumn="0" w:oddVBand="0" w:evenVBand="0" w:oddHBand="0" w:evenHBand="0" w:firstRowFirstColumn="0" w:firstRowLastColumn="0" w:lastRowFirstColumn="0" w:lastRowLastColumn="0"/>
            </w:pPr>
            <w:r>
              <w:t>5</w:t>
            </w:r>
            <w:r w:rsidRPr="000773BE" w:rsidR="00E012E4">
              <w:t xml:space="preserve"> minutes</w:t>
            </w:r>
          </w:p>
        </w:tc>
      </w:tr>
      <w:tr w:rsidRPr="00327861" w:rsidR="00E012E4" w:rsidTr="00E012E4" w14:paraId="01CE048C" w14:textId="7777777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E012E4" w14:paraId="648AB2B3" w14:textId="0DF48F1A">
            <w:pPr>
              <w:rPr>
                <w:b w:val="0"/>
                <w:bCs w:val="0"/>
              </w:rPr>
            </w:pPr>
            <w:r>
              <w:rPr>
                <w:b w:val="0"/>
                <w:bCs w:val="0"/>
              </w:rPr>
              <w:t>Writ</w:t>
            </w:r>
            <w:r w:rsidR="00D21EA7">
              <w:rPr>
                <w:b w:val="0"/>
                <w:bCs w:val="0"/>
              </w:rPr>
              <w:t>ing Reflection</w:t>
            </w:r>
          </w:p>
        </w:tc>
        <w:tc>
          <w:tcPr>
            <w:tcW w:w="2250" w:type="dxa"/>
          </w:tcPr>
          <w:p w:rsidRPr="005579D9" w:rsidR="00E012E4" w:rsidP="00E012E4" w:rsidRDefault="00E012E4" w14:paraId="19041F1E" w14:textId="2DF35D3B">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Pr="000773BE" w:rsidR="00E012E4" w:rsidP="00E012E4" w:rsidRDefault="00E012E4" w14:paraId="37F66002" w14:textId="0D66D181">
            <w:pPr>
              <w:cnfStyle w:val="000000100000" w:firstRow="0" w:lastRow="0" w:firstColumn="0" w:lastColumn="0" w:oddVBand="0" w:evenVBand="0" w:oddHBand="1" w:evenHBand="0" w:firstRowFirstColumn="0" w:firstRowLastColumn="0" w:lastRowFirstColumn="0" w:lastRowLastColumn="0"/>
            </w:pPr>
            <w:r w:rsidRPr="005579D9">
              <w:t>10</w:t>
            </w:r>
            <w:r w:rsidRPr="000773BE">
              <w:t xml:space="preserve"> minutes</w:t>
            </w:r>
          </w:p>
        </w:tc>
      </w:tr>
    </w:tbl>
    <w:p w:rsidR="00D21EA7" w:rsidP="00D21EA7" w:rsidRDefault="00A453AB" w14:paraId="6241DE27" w14:textId="1D3C662A">
      <w:pPr>
        <w:pStyle w:val="Heading2"/>
      </w:pPr>
      <w:r>
        <w:br/>
      </w:r>
      <w:r w:rsidRPr="00D21EA7" w:rsidR="00D21EA7">
        <w:rPr>
          <w:lang w:val="en"/>
        </w:rPr>
        <w:t>Watch and Draw: Exquisite Corpse Drawing Game</w:t>
      </w:r>
      <w:r w:rsidR="00D21EA7">
        <w:rPr>
          <w:lang w:val="en"/>
        </w:rPr>
        <w:t xml:space="preserve"> </w:t>
      </w:r>
      <w:r w:rsidRPr="004B0CFF" w:rsidR="00D21EA7">
        <w:t>(</w:t>
      </w:r>
      <w:r w:rsidR="00D21EA7">
        <w:t xml:space="preserve">due </w:t>
      </w:r>
      <w:r w:rsidRPr="00A453AB" w:rsidR="00D21EA7">
        <w:rPr>
          <w:highlight w:val="yellow"/>
        </w:rPr>
        <w:t>xx/xx/xx</w:t>
      </w:r>
      <w:r w:rsidRPr="004B0CFF" w:rsidR="00D21EA7">
        <w:t>)</w:t>
      </w:r>
    </w:p>
    <w:p w:rsidR="00231578" w:rsidP="00621101" w:rsidRDefault="00621101" w14:paraId="297D775A" w14:textId="498DAD71">
      <w:r>
        <w:t xml:space="preserve">Watch this video that explains </w:t>
      </w:r>
      <w:r w:rsidR="00695BAA">
        <w:t xml:space="preserve">how to play </w:t>
      </w:r>
      <w:r>
        <w:t xml:space="preserve">the game: </w:t>
      </w:r>
      <w:hyperlink w:history="1" r:id="rId25">
        <w:r w:rsidRPr="00231578">
          <w:rPr>
            <w:rStyle w:val="Hyperlink"/>
            <w:sz w:val="22"/>
          </w:rPr>
          <w:t>Exquisite Corpse Game</w:t>
        </w:r>
      </w:hyperlink>
      <w:r w:rsidR="00231578">
        <w:t xml:space="preserve">. </w:t>
      </w:r>
    </w:p>
    <w:p w:rsidR="00D30608" w:rsidP="00621101" w:rsidRDefault="00231578" w14:paraId="31282742" w14:textId="7E689FD9">
      <w:r>
        <w:t>Then</w:t>
      </w:r>
      <w:r w:rsidR="00695BAA">
        <w:t>,</w:t>
      </w:r>
      <w:r>
        <w:t xml:space="preserve"> p</w:t>
      </w:r>
      <w:r w:rsidR="00621101">
        <w:t>lay the game in-person OR digitally</w:t>
      </w:r>
      <w:r>
        <w:t xml:space="preserve">, </w:t>
      </w:r>
      <w:r w:rsidR="00621101">
        <w:t>as explained in the video</w:t>
      </w:r>
      <w:r>
        <w:t xml:space="preserve">. </w:t>
      </w:r>
      <w:r w:rsidR="00695BAA">
        <w:t>Finally, p</w:t>
      </w:r>
      <w:r w:rsidR="00621101">
        <w:t xml:space="preserve">aste a picture of your final drawing (or describe </w:t>
      </w:r>
      <w:r>
        <w:t>your drawing</w:t>
      </w:r>
      <w:r w:rsidR="00621101">
        <w:t xml:space="preserve"> if you can’t paste a picture)</w:t>
      </w:r>
      <w:r>
        <w:t>.</w:t>
      </w:r>
    </w:p>
    <w:p w:rsidR="00D30608" w:rsidRDefault="00D30608" w14:paraId="0EC93262" w14:textId="77777777">
      <w:pPr>
        <w:spacing w:before="0" w:after="0" w:line="240" w:lineRule="auto"/>
      </w:pPr>
      <w:r>
        <w:br w:type="page"/>
      </w:r>
    </w:p>
    <w:p w:rsidR="00D21EA7" w:rsidP="00D21EA7" w:rsidRDefault="00D21EA7" w14:paraId="13F45E27" w14:textId="2DCF60ED">
      <w:pPr>
        <w:pStyle w:val="Heading2"/>
      </w:pPr>
      <w:r w:rsidRPr="00D21EA7">
        <w:rPr>
          <w:lang w:val="en"/>
        </w:rPr>
        <w:lastRenderedPageBreak/>
        <w:t>Watch: Exquisite Corpse Video</w:t>
      </w:r>
      <w:r w:rsidRPr="004B0CFF">
        <w:t xml:space="preserve"> (</w:t>
      </w:r>
      <w:r>
        <w:t xml:space="preserve">due </w:t>
      </w:r>
      <w:r w:rsidRPr="00A453AB">
        <w:rPr>
          <w:highlight w:val="yellow"/>
        </w:rPr>
        <w:t>xx/xx/xx</w:t>
      </w:r>
      <w:r w:rsidRPr="004B0CFF">
        <w:t>)</w:t>
      </w:r>
    </w:p>
    <w:p w:rsidR="009247FC" w:rsidP="009247FC" w:rsidRDefault="009247FC" w14:paraId="32666609" w14:textId="78F573B6">
      <w:r>
        <w:t xml:space="preserve">Watch this video: </w:t>
      </w:r>
      <w:hyperlink w:history="1" r:id="rId26">
        <w:r w:rsidRPr="003D15AE">
          <w:rPr>
            <w:rStyle w:val="Hyperlink"/>
            <w:sz w:val="22"/>
          </w:rPr>
          <w:t>Exquisite Corpse | Hugo Crosthwaite | The Art Assignment</w:t>
        </w:r>
      </w:hyperlink>
    </w:p>
    <w:p w:rsidRPr="00CD59E0" w:rsidR="00CD59E0" w:rsidP="009247FC" w:rsidRDefault="009247FC" w14:paraId="07C63360" w14:textId="53050538">
      <w:r>
        <w:t>While you watch, listen for words that Hugo Crosthwaite uses to describe how he makes meaning with other artists.</w:t>
      </w:r>
    </w:p>
    <w:p w:rsidR="00A453AB" w:rsidP="00D21EA7" w:rsidRDefault="00D21EA7" w14:paraId="578DF864" w14:textId="5F00F913">
      <w:pPr>
        <w:pStyle w:val="Heading2"/>
      </w:pPr>
      <w:r w:rsidRPr="00D21EA7">
        <w:rPr>
          <w:lang w:val="en"/>
        </w:rPr>
        <w:t>Writing Reflection</w:t>
      </w:r>
      <w:r w:rsidRPr="004B0CFF">
        <w:t xml:space="preserve"> (</w:t>
      </w:r>
      <w:r>
        <w:t xml:space="preserve">due </w:t>
      </w:r>
      <w:r w:rsidRPr="00A453AB">
        <w:rPr>
          <w:highlight w:val="yellow"/>
        </w:rPr>
        <w:t>xx/xx/xx</w:t>
      </w:r>
      <w:r w:rsidRPr="004B0CFF">
        <w:t>)</w:t>
      </w:r>
    </w:p>
    <w:p w:rsidR="00C071D2" w:rsidP="00C071D2" w:rsidRDefault="00C071D2" w14:paraId="1D96C712" w14:textId="5C2F94DF">
      <w:r>
        <w:t xml:space="preserve">Communication is creating meaning with others. </w:t>
      </w:r>
      <w:r w:rsidR="00B01FD3">
        <w:t>Reflect on that idea by answering the following questions:</w:t>
      </w:r>
    </w:p>
    <w:p w:rsidR="00C071D2" w:rsidP="00B01FD3" w:rsidRDefault="00C071D2" w14:paraId="3C5FC911" w14:textId="7F5361C3">
      <w:pPr>
        <w:pStyle w:val="ListParagraph"/>
        <w:numPr>
          <w:ilvl w:val="0"/>
          <w:numId w:val="34"/>
        </w:numPr>
      </w:pPr>
      <w:r>
        <w:t xml:space="preserve">What did you like about the Exquisite Corps game? </w:t>
      </w:r>
    </w:p>
    <w:p w:rsidR="00C071D2" w:rsidP="00B01FD3" w:rsidRDefault="00C071D2" w14:paraId="4360427E" w14:textId="170B43C0">
      <w:pPr>
        <w:pStyle w:val="ListParagraph"/>
        <w:numPr>
          <w:ilvl w:val="0"/>
          <w:numId w:val="34"/>
        </w:numPr>
      </w:pPr>
      <w:r>
        <w:t>What did it teach you about making meaning with other people?</w:t>
      </w:r>
    </w:p>
    <w:p w:rsidR="000D070A" w:rsidRDefault="000D070A" w14:paraId="00109405" w14:textId="77777777">
      <w:pPr>
        <w:spacing w:before="0" w:after="0" w:line="240" w:lineRule="auto"/>
        <w:rPr>
          <w:rFonts w:ascii="Arial" w:hAnsi="Arial" w:eastAsiaTheme="majorEastAsia"/>
          <w:b/>
          <w:color w:val="FF532E" w:themeColor="accent1"/>
          <w:sz w:val="40"/>
          <w:szCs w:val="32"/>
          <w:lang w:val="en"/>
        </w:rPr>
      </w:pPr>
      <w:r>
        <w:rPr>
          <w:lang w:val="en"/>
        </w:rPr>
        <w:br w:type="page"/>
      </w:r>
    </w:p>
    <w:p w:rsidR="00953831" w:rsidP="00746BC4" w:rsidRDefault="00953831" w14:paraId="09021E9B" w14:textId="43FA9AC7">
      <w:pPr>
        <w:pStyle w:val="Heading1"/>
      </w:pPr>
      <w:r>
        <w:rPr>
          <w:lang w:val="en"/>
        </w:rPr>
        <w:lastRenderedPageBreak/>
        <w:t xml:space="preserve">Lesson 3: </w:t>
      </w:r>
      <w:r w:rsidRPr="523E4182" w:rsidR="00746BC4">
        <w:t>Body Language</w:t>
      </w:r>
    </w:p>
    <w:p w:rsidRPr="00383D86" w:rsidR="001B2BE6" w:rsidP="001B2BE6" w:rsidRDefault="001B2BE6" w14:paraId="3CA7C76B" w14:textId="77777777">
      <w:pPr>
        <w:pStyle w:val="Heading2"/>
      </w:pPr>
      <w:r w:rsidRPr="00383D86">
        <w:t>Lesson Overview</w:t>
      </w:r>
    </w:p>
    <w:p w:rsidR="001B2BE6" w:rsidP="001B2BE6" w:rsidRDefault="005C33D2" w14:paraId="0B9A191C" w14:textId="2883ABDF">
      <w:r w:rsidRPr="005C33D2">
        <w:t>In this lesson, you will learn about the importance of nonverbal communication and evaluat</w:t>
      </w:r>
      <w:r w:rsidR="008A7095">
        <w:t xml:space="preserve">ing </w:t>
      </w:r>
      <w:r w:rsidRPr="005C33D2">
        <w:t xml:space="preserve">body language. </w:t>
      </w:r>
      <w:r w:rsidRPr="001B2BE6" w:rsidR="001B2BE6">
        <w:t>Start by reading the guiding question, learning targets</w:t>
      </w:r>
      <w:r w:rsidR="001B2BE6">
        <w:t>,</w:t>
      </w:r>
      <w:r w:rsidRPr="001B2BE6" w:rsidR="001B2BE6">
        <w:t xml:space="preserve"> and agenda. </w:t>
      </w:r>
      <w:r w:rsidRPr="523E4182" w:rsidR="001B2BE6">
        <w:t>Then follow the directions</w:t>
      </w:r>
      <w:r w:rsidR="001B2BE6">
        <w:t xml:space="preserve"> for each activity</w:t>
      </w:r>
      <w:r w:rsidRPr="523E4182" w:rsidR="001B2BE6">
        <w:t>.</w:t>
      </w:r>
    </w:p>
    <w:p w:rsidRPr="008E5CE5" w:rsidR="001B2BE6" w:rsidP="001B2BE6" w:rsidRDefault="001B2BE6" w14:paraId="31C1F45B" w14:textId="400E8483">
      <w:pPr>
        <w:pStyle w:val="Heading2"/>
      </w:pPr>
      <w:r>
        <w:t xml:space="preserve">Guiding Question: </w:t>
      </w:r>
      <w:r w:rsidRPr="00D80CEE" w:rsidR="00E9009C">
        <w:rPr>
          <w:b w:val="0"/>
          <w:bCs/>
          <w:i/>
          <w:iCs/>
        </w:rPr>
        <w:t xml:space="preserve">What </w:t>
      </w:r>
      <w:r w:rsidR="00E9009C">
        <w:rPr>
          <w:b w:val="0"/>
          <w:bCs/>
          <w:i/>
          <w:iCs/>
        </w:rPr>
        <w:t>s</w:t>
      </w:r>
      <w:r w:rsidRPr="00D80CEE" w:rsidR="00E9009C">
        <w:rPr>
          <w:b w:val="0"/>
          <w:bCs/>
          <w:i/>
          <w:iCs/>
        </w:rPr>
        <w:t xml:space="preserve">peaks </w:t>
      </w:r>
      <w:r w:rsidR="00E9009C">
        <w:rPr>
          <w:b w:val="0"/>
          <w:bCs/>
          <w:i/>
          <w:iCs/>
        </w:rPr>
        <w:t>l</w:t>
      </w:r>
      <w:r w:rsidRPr="00D80CEE" w:rsidR="00E9009C">
        <w:rPr>
          <w:b w:val="0"/>
          <w:bCs/>
          <w:i/>
          <w:iCs/>
        </w:rPr>
        <w:t xml:space="preserve">ouder than </w:t>
      </w:r>
      <w:r w:rsidR="00E9009C">
        <w:rPr>
          <w:b w:val="0"/>
          <w:bCs/>
          <w:i/>
          <w:iCs/>
        </w:rPr>
        <w:t>w</w:t>
      </w:r>
      <w:r w:rsidRPr="00D80CEE" w:rsidR="00E9009C">
        <w:rPr>
          <w:b w:val="0"/>
          <w:bCs/>
          <w:i/>
          <w:iCs/>
        </w:rPr>
        <w:t>ords</w:t>
      </w:r>
      <w:r w:rsidR="00E9009C">
        <w:rPr>
          <w:b w:val="0"/>
          <w:bCs/>
          <w:i/>
          <w:iCs/>
        </w:rPr>
        <w:t>?</w:t>
      </w:r>
    </w:p>
    <w:p w:rsidR="001B2BE6" w:rsidP="001B2BE6" w:rsidRDefault="001B2BE6" w14:paraId="78C80ED6" w14:textId="77777777">
      <w:pPr>
        <w:pStyle w:val="Heading2"/>
      </w:pPr>
      <w:r>
        <w:t>Learning Targets</w:t>
      </w:r>
    </w:p>
    <w:p w:rsidRPr="007E6336" w:rsidR="007E6336" w:rsidP="007E6336" w:rsidRDefault="007E6336" w14:paraId="0346D609" w14:textId="77777777">
      <w:pPr>
        <w:pStyle w:val="ListParagraph"/>
        <w:numPr>
          <w:ilvl w:val="0"/>
          <w:numId w:val="37"/>
        </w:numPr>
      </w:pPr>
      <w:r w:rsidRPr="007E6336">
        <w:t>Identify the importance of nonverbal language in communication</w:t>
      </w:r>
    </w:p>
    <w:p w:rsidRPr="007E6336" w:rsidR="007E6336" w:rsidP="007E6336" w:rsidRDefault="007E6336" w14:paraId="3F776853" w14:textId="45825452">
      <w:pPr>
        <w:pStyle w:val="ListParagraph"/>
        <w:numPr>
          <w:ilvl w:val="0"/>
          <w:numId w:val="37"/>
        </w:numPr>
        <w:rPr>
          <w:b/>
        </w:rPr>
      </w:pPr>
      <w:r w:rsidRPr="007E6336">
        <w:t>Evaluate images for types of messages projected through body language</w:t>
      </w:r>
    </w:p>
    <w:p w:rsidRPr="00327861" w:rsidR="001B2BE6" w:rsidP="007E6336" w:rsidRDefault="001B2BE6" w14:paraId="118F5E70" w14:textId="0C7A00A5">
      <w:pPr>
        <w:pStyle w:val="Heading2"/>
      </w:pPr>
      <w:r>
        <w:t>Agenda</w:t>
      </w:r>
    </w:p>
    <w:tbl>
      <w:tblPr>
        <w:tblStyle w:val="GridTable4-Accent5"/>
        <w:tblW w:w="0" w:type="auto"/>
        <w:tblLook w:val="04A0" w:firstRow="1" w:lastRow="0" w:firstColumn="1" w:lastColumn="0" w:noHBand="0" w:noVBand="1"/>
      </w:tblPr>
      <w:tblGrid>
        <w:gridCol w:w="4405"/>
        <w:gridCol w:w="2250"/>
        <w:gridCol w:w="2250"/>
      </w:tblGrid>
      <w:tr w:rsidRPr="00327861" w:rsidR="00E012E4" w:rsidTr="004A3D48" w14:paraId="6C2652B6"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Pr="005579D9" w:rsidR="00E012E4" w:rsidP="00E012E4" w:rsidRDefault="00E012E4" w14:paraId="4426A5AF" w14:textId="77777777">
            <w:pPr>
              <w:rPr>
                <w:sz w:val="24"/>
                <w:szCs w:val="24"/>
              </w:rPr>
            </w:pPr>
            <w:r w:rsidRPr="005579D9">
              <w:rPr>
                <w:sz w:val="24"/>
                <w:szCs w:val="24"/>
              </w:rPr>
              <w:t>Activity</w:t>
            </w:r>
          </w:p>
        </w:tc>
        <w:tc>
          <w:tcPr>
            <w:tcW w:w="2250" w:type="dxa"/>
          </w:tcPr>
          <w:p w:rsidRPr="005579D9" w:rsidR="00E012E4" w:rsidP="00E012E4" w:rsidRDefault="00E012E4" w14:paraId="5A8420BD" w14:textId="782B45E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Due Date</w:t>
            </w:r>
          </w:p>
        </w:tc>
        <w:tc>
          <w:tcPr>
            <w:tcW w:w="2250" w:type="dxa"/>
          </w:tcPr>
          <w:p w:rsidRPr="005579D9" w:rsidR="00E012E4" w:rsidP="00E012E4" w:rsidRDefault="00E012E4" w14:paraId="19AF10DB" w14:textId="1C451DB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Activity </w:t>
            </w:r>
            <w:r w:rsidRPr="005579D9">
              <w:rPr>
                <w:sz w:val="24"/>
                <w:szCs w:val="24"/>
              </w:rPr>
              <w:t>Time</w:t>
            </w:r>
          </w:p>
        </w:tc>
      </w:tr>
      <w:tr w:rsidRPr="00327861" w:rsidR="00E012E4" w:rsidTr="004A3D48" w14:paraId="018C165D" w14:textId="7777777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00E012E4" w:rsidP="00E012E4" w:rsidRDefault="007809E9" w14:paraId="153FEFF4" w14:textId="68C8AB0F">
            <w:pPr>
              <w:rPr>
                <w:b w:val="0"/>
                <w:bCs w:val="0"/>
              </w:rPr>
            </w:pPr>
            <w:r>
              <w:rPr>
                <w:b w:val="0"/>
                <w:bCs w:val="0"/>
              </w:rPr>
              <w:t xml:space="preserve">Read and Write: </w:t>
            </w:r>
            <w:r w:rsidRPr="009C666B" w:rsidR="009C666B">
              <w:rPr>
                <w:b w:val="0"/>
                <w:bCs w:val="0"/>
              </w:rPr>
              <w:t>Body Language Notes</w:t>
            </w:r>
          </w:p>
        </w:tc>
        <w:tc>
          <w:tcPr>
            <w:tcW w:w="2250" w:type="dxa"/>
          </w:tcPr>
          <w:p w:rsidR="00E012E4" w:rsidP="00E012E4" w:rsidRDefault="00E012E4" w14:paraId="5FD4BAF7" w14:textId="2F2496F7">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00E012E4" w:rsidP="00E012E4" w:rsidRDefault="007E6336" w14:paraId="50E52367" w14:textId="7D0F624D">
            <w:pPr>
              <w:cnfStyle w:val="000000100000" w:firstRow="0" w:lastRow="0" w:firstColumn="0" w:lastColumn="0" w:oddVBand="0" w:evenVBand="0" w:oddHBand="1" w:evenHBand="0" w:firstRowFirstColumn="0" w:firstRowLastColumn="0" w:lastRowFirstColumn="0" w:lastRowLastColumn="0"/>
              <w:rPr>
                <w:b/>
                <w:bCs/>
              </w:rPr>
            </w:pPr>
            <w:r>
              <w:t>10</w:t>
            </w:r>
            <w:r w:rsidRPr="000773BE" w:rsidR="00E012E4">
              <w:t xml:space="preserve"> minutes</w:t>
            </w:r>
          </w:p>
        </w:tc>
      </w:tr>
      <w:tr w:rsidRPr="00327861" w:rsidR="00E012E4" w:rsidTr="004A3D48" w14:paraId="5973443E" w14:textId="77777777">
        <w:trPr>
          <w:trHeight w:val="849"/>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9C666B" w14:paraId="7642AF7F" w14:textId="36956E6C">
            <w:pPr>
              <w:rPr>
                <w:b w:val="0"/>
                <w:bCs w:val="0"/>
              </w:rPr>
            </w:pPr>
            <w:r>
              <w:rPr>
                <w:b w:val="0"/>
                <w:bCs w:val="0"/>
              </w:rPr>
              <w:t xml:space="preserve">Look and Write: </w:t>
            </w:r>
            <w:r w:rsidRPr="009C666B">
              <w:rPr>
                <w:b w:val="0"/>
                <w:bCs w:val="0"/>
              </w:rPr>
              <w:t>Body Language Notes</w:t>
            </w:r>
          </w:p>
        </w:tc>
        <w:tc>
          <w:tcPr>
            <w:tcW w:w="2250" w:type="dxa"/>
          </w:tcPr>
          <w:p w:rsidRPr="005579D9" w:rsidR="00E012E4" w:rsidP="00E012E4" w:rsidRDefault="00E012E4" w14:paraId="3E328EA7" w14:textId="29C04D7C">
            <w:pPr>
              <w:cnfStyle w:val="000000000000" w:firstRow="0" w:lastRow="0" w:firstColumn="0" w:lastColumn="0" w:oddVBand="0" w:evenVBand="0" w:oddHBand="0" w:evenHBand="0" w:firstRowFirstColumn="0" w:firstRowLastColumn="0" w:lastRowFirstColumn="0" w:lastRowLastColumn="0"/>
            </w:pPr>
            <w:r w:rsidRPr="00A453AB">
              <w:rPr>
                <w:highlight w:val="yellow"/>
              </w:rPr>
              <w:t>xx/xx/xx</w:t>
            </w:r>
          </w:p>
        </w:tc>
        <w:tc>
          <w:tcPr>
            <w:tcW w:w="2250" w:type="dxa"/>
          </w:tcPr>
          <w:p w:rsidRPr="000773BE" w:rsidR="00E012E4" w:rsidP="00E012E4" w:rsidRDefault="00E012E4" w14:paraId="77538070" w14:textId="65064FDC">
            <w:pPr>
              <w:cnfStyle w:val="000000000000" w:firstRow="0" w:lastRow="0" w:firstColumn="0" w:lastColumn="0" w:oddVBand="0" w:evenVBand="0" w:oddHBand="0" w:evenHBand="0" w:firstRowFirstColumn="0" w:firstRowLastColumn="0" w:lastRowFirstColumn="0" w:lastRowLastColumn="0"/>
            </w:pPr>
            <w:r w:rsidRPr="005579D9">
              <w:t>10</w:t>
            </w:r>
            <w:r w:rsidRPr="000773BE">
              <w:t xml:space="preserve"> minutes</w:t>
            </w:r>
          </w:p>
        </w:tc>
      </w:tr>
      <w:tr w:rsidRPr="00327861" w:rsidR="00E012E4" w:rsidTr="004A3D48" w14:paraId="0C16C560" w14:textId="7777777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E012E4" w14:paraId="360DEC98" w14:textId="4FFF5658">
            <w:pPr>
              <w:rPr>
                <w:b w:val="0"/>
                <w:bCs w:val="0"/>
              </w:rPr>
            </w:pPr>
            <w:r>
              <w:rPr>
                <w:b w:val="0"/>
                <w:bCs w:val="0"/>
              </w:rPr>
              <w:t>Watch and Write</w:t>
            </w:r>
            <w:r w:rsidR="009C666B">
              <w:rPr>
                <w:b w:val="0"/>
                <w:bCs w:val="0"/>
              </w:rPr>
              <w:t>:</w:t>
            </w:r>
            <w:r w:rsidRPr="005579D9">
              <w:rPr>
                <w:b w:val="0"/>
                <w:bCs w:val="0"/>
              </w:rPr>
              <w:t xml:space="preserve"> </w:t>
            </w:r>
            <w:r w:rsidR="00834F06">
              <w:rPr>
                <w:b w:val="0"/>
                <w:bCs w:val="0"/>
              </w:rPr>
              <w:t xml:space="preserve">Body Language </w:t>
            </w:r>
            <w:r w:rsidRPr="00E059E6" w:rsidR="00E059E6">
              <w:rPr>
                <w:b w:val="0"/>
                <w:bCs w:val="0"/>
              </w:rPr>
              <w:t>TED Talk</w:t>
            </w:r>
          </w:p>
        </w:tc>
        <w:tc>
          <w:tcPr>
            <w:tcW w:w="2250" w:type="dxa"/>
          </w:tcPr>
          <w:p w:rsidRPr="005579D9" w:rsidR="00E012E4" w:rsidP="00E012E4" w:rsidRDefault="00E012E4" w14:paraId="67CC339A" w14:textId="51695A06">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Pr="000773BE" w:rsidR="00E012E4" w:rsidP="00E012E4" w:rsidRDefault="00E012E4" w14:paraId="4F3A568A" w14:textId="48F4862C">
            <w:pPr>
              <w:cnfStyle w:val="000000100000" w:firstRow="0" w:lastRow="0" w:firstColumn="0" w:lastColumn="0" w:oddVBand="0" w:evenVBand="0" w:oddHBand="1" w:evenHBand="0" w:firstRowFirstColumn="0" w:firstRowLastColumn="0" w:lastRowFirstColumn="0" w:lastRowLastColumn="0"/>
            </w:pPr>
            <w:r w:rsidRPr="005579D9">
              <w:t>10</w:t>
            </w:r>
            <w:r w:rsidRPr="000773BE">
              <w:t xml:space="preserve"> minutes</w:t>
            </w:r>
          </w:p>
        </w:tc>
      </w:tr>
    </w:tbl>
    <w:p w:rsidR="00834F06" w:rsidP="00834F06" w:rsidRDefault="00834F06" w14:paraId="5E81ABEA" w14:textId="41E8CC7E">
      <w:pPr>
        <w:pStyle w:val="Heading2"/>
      </w:pPr>
      <w:r>
        <w:t xml:space="preserve">Read and Write: Body Language Notes </w:t>
      </w:r>
      <w:r w:rsidRPr="004B0CFF">
        <w:t>(</w:t>
      </w:r>
      <w:r>
        <w:t xml:space="preserve">due </w:t>
      </w:r>
      <w:r w:rsidRPr="00A453AB">
        <w:rPr>
          <w:highlight w:val="yellow"/>
        </w:rPr>
        <w:t>xx/xx/xx</w:t>
      </w:r>
      <w:r w:rsidRPr="004B0CFF">
        <w:t>)</w:t>
      </w:r>
    </w:p>
    <w:p w:rsidR="00CA5995" w:rsidP="00CA5995" w:rsidRDefault="00CA5995" w14:paraId="241D0D90" w14:textId="4734425F">
      <w:r>
        <w:t xml:space="preserve">Read the “Body Language Notes” worksheet. Choose one example and </w:t>
      </w:r>
      <w:r w:rsidR="008A7095">
        <w:t xml:space="preserve">pretend you are the person </w:t>
      </w:r>
      <w:r w:rsidR="00C414E9">
        <w:t>telling this to a friend or someone you know. D</w:t>
      </w:r>
      <w:r>
        <w:t>escribe what your body language would look like in that situation. Include:</w:t>
      </w:r>
    </w:p>
    <w:p w:rsidR="00CA5995" w:rsidP="00CA5995" w:rsidRDefault="00CA5995" w14:paraId="099E250F" w14:textId="1A6273ED">
      <w:pPr>
        <w:pStyle w:val="ListParagraph"/>
        <w:numPr>
          <w:ilvl w:val="0"/>
          <w:numId w:val="40"/>
        </w:numPr>
      </w:pPr>
      <w:r>
        <w:t>Facial expression</w:t>
      </w:r>
    </w:p>
    <w:p w:rsidR="00CA5995" w:rsidP="00CA5995" w:rsidRDefault="00CA5995" w14:paraId="13005877" w14:textId="111286BC">
      <w:pPr>
        <w:pStyle w:val="ListParagraph"/>
        <w:numPr>
          <w:ilvl w:val="0"/>
          <w:numId w:val="40"/>
        </w:numPr>
      </w:pPr>
      <w:r>
        <w:t>Posture or what your body would look like</w:t>
      </w:r>
    </w:p>
    <w:p w:rsidR="00D30608" w:rsidP="00CA5995" w:rsidRDefault="00CA5995" w14:paraId="1AF9C974" w14:textId="4F33F4F5">
      <w:pPr>
        <w:pStyle w:val="ListParagraph"/>
        <w:numPr>
          <w:ilvl w:val="0"/>
          <w:numId w:val="40"/>
        </w:numPr>
      </w:pPr>
      <w:r>
        <w:t>Eye contact</w:t>
      </w:r>
    </w:p>
    <w:p w:rsidR="00D30608" w:rsidRDefault="00D30608" w14:paraId="17493BE4" w14:textId="77777777">
      <w:pPr>
        <w:spacing w:before="0" w:after="0" w:line="240" w:lineRule="auto"/>
      </w:pPr>
      <w:r>
        <w:br w:type="page"/>
      </w:r>
    </w:p>
    <w:p w:rsidR="00834F06" w:rsidP="00834F06" w:rsidRDefault="00834F06" w14:paraId="2FAD23D9" w14:textId="0F968D9B">
      <w:pPr>
        <w:pStyle w:val="Heading2"/>
      </w:pPr>
      <w:r>
        <w:lastRenderedPageBreak/>
        <w:t xml:space="preserve">Look and Write: Body Language </w:t>
      </w:r>
      <w:r w:rsidR="008C5FB0">
        <w:t xml:space="preserve">Images </w:t>
      </w:r>
      <w:r w:rsidRPr="004B0CFF">
        <w:t>(</w:t>
      </w:r>
      <w:r>
        <w:t xml:space="preserve">due </w:t>
      </w:r>
      <w:r w:rsidRPr="00A453AB">
        <w:rPr>
          <w:highlight w:val="yellow"/>
        </w:rPr>
        <w:t>xx/xx/xx</w:t>
      </w:r>
      <w:r w:rsidRPr="004B0CFF">
        <w:t>)</w:t>
      </w:r>
    </w:p>
    <w:p w:rsidR="00F35E15" w:rsidP="00F35E15" w:rsidRDefault="00F35E15" w14:paraId="2A9482EE" w14:textId="1DC3383F">
      <w:r>
        <w:t xml:space="preserve">Look at the three “Body Language Images.” </w:t>
      </w:r>
      <w:r w:rsidR="00C414E9">
        <w:t>Choose one and</w:t>
      </w:r>
      <w:r>
        <w:t>:</w:t>
      </w:r>
    </w:p>
    <w:p w:rsidR="00F35E15" w:rsidP="00F35E15" w:rsidRDefault="00F35E15" w14:paraId="1E6FAD85" w14:textId="697CC63B">
      <w:pPr>
        <w:pStyle w:val="ListParagraph"/>
        <w:numPr>
          <w:ilvl w:val="0"/>
          <w:numId w:val="41"/>
        </w:numPr>
      </w:pPr>
      <w:r>
        <w:t>List three words or phrases you would use to describe the person’s energy</w:t>
      </w:r>
    </w:p>
    <w:p w:rsidRPr="00601E30" w:rsidR="00601E30" w:rsidP="00F35E15" w:rsidRDefault="00F35E15" w14:paraId="7D5492CE" w14:textId="72CDA244">
      <w:pPr>
        <w:pStyle w:val="ListParagraph"/>
        <w:numPr>
          <w:ilvl w:val="0"/>
          <w:numId w:val="41"/>
        </w:numPr>
      </w:pPr>
      <w:r>
        <w:t>List three words or phrases you would want people to use to describe your energy</w:t>
      </w:r>
    </w:p>
    <w:p w:rsidR="00834F06" w:rsidP="00834F06" w:rsidRDefault="00834F06" w14:paraId="0A3D2C4C" w14:textId="3090E358">
      <w:pPr>
        <w:pStyle w:val="Heading2"/>
      </w:pPr>
      <w:r>
        <w:t xml:space="preserve">Watch and Write: Body Language TED Talk </w:t>
      </w:r>
      <w:r w:rsidRPr="004B0CFF">
        <w:t>(</w:t>
      </w:r>
      <w:r>
        <w:t xml:space="preserve">due </w:t>
      </w:r>
      <w:r w:rsidRPr="00A453AB">
        <w:rPr>
          <w:highlight w:val="yellow"/>
        </w:rPr>
        <w:t>xx/xx/xx</w:t>
      </w:r>
      <w:r w:rsidRPr="004B0CFF">
        <w:t>)</w:t>
      </w:r>
    </w:p>
    <w:p w:rsidR="00DC7FCB" w:rsidP="00986DB4" w:rsidRDefault="00986DB4" w14:paraId="18FD7C53" w14:textId="3C7765FC">
      <w:r>
        <w:t xml:space="preserve">Lastly, watch part of this TED Talk (start at minute 10:24 and watch until the end): </w:t>
      </w:r>
      <w:hyperlink w:history="1" r:id="rId27">
        <w:r w:rsidRPr="00286416">
          <w:rPr>
            <w:rStyle w:val="Hyperlink"/>
            <w:sz w:val="22"/>
          </w:rPr>
          <w:t xml:space="preserve">Your </w:t>
        </w:r>
        <w:r w:rsidRPr="00286416" w:rsidR="00286416">
          <w:rPr>
            <w:rStyle w:val="Hyperlink"/>
            <w:sz w:val="22"/>
          </w:rPr>
          <w:t>B</w:t>
        </w:r>
        <w:r w:rsidRPr="00286416">
          <w:rPr>
            <w:rStyle w:val="Hyperlink"/>
            <w:sz w:val="22"/>
          </w:rPr>
          <w:t xml:space="preserve">ody </w:t>
        </w:r>
        <w:r w:rsidRPr="00286416" w:rsidR="00286416">
          <w:rPr>
            <w:rStyle w:val="Hyperlink"/>
            <w:sz w:val="22"/>
          </w:rPr>
          <w:t>L</w:t>
        </w:r>
        <w:r w:rsidRPr="00286416">
          <w:rPr>
            <w:rStyle w:val="Hyperlink"/>
            <w:sz w:val="22"/>
          </w:rPr>
          <w:t xml:space="preserve">anguage </w:t>
        </w:r>
        <w:r w:rsidRPr="00286416" w:rsidR="00286416">
          <w:rPr>
            <w:rStyle w:val="Hyperlink"/>
            <w:sz w:val="22"/>
          </w:rPr>
          <w:t>M</w:t>
        </w:r>
        <w:r w:rsidRPr="00286416">
          <w:rPr>
            <w:rStyle w:val="Hyperlink"/>
            <w:sz w:val="22"/>
          </w:rPr>
          <w:t xml:space="preserve">ay </w:t>
        </w:r>
        <w:r w:rsidRPr="00286416" w:rsidR="00286416">
          <w:rPr>
            <w:rStyle w:val="Hyperlink"/>
            <w:sz w:val="22"/>
          </w:rPr>
          <w:t>S</w:t>
        </w:r>
        <w:r w:rsidRPr="00286416">
          <w:rPr>
            <w:rStyle w:val="Hyperlink"/>
            <w:sz w:val="22"/>
          </w:rPr>
          <w:t xml:space="preserve">hape </w:t>
        </w:r>
        <w:r w:rsidRPr="00286416" w:rsidR="00286416">
          <w:rPr>
            <w:rStyle w:val="Hyperlink"/>
            <w:sz w:val="22"/>
          </w:rPr>
          <w:t>W</w:t>
        </w:r>
        <w:r w:rsidRPr="00286416">
          <w:rPr>
            <w:rStyle w:val="Hyperlink"/>
            <w:sz w:val="22"/>
          </w:rPr>
          <w:t xml:space="preserve">ho </w:t>
        </w:r>
        <w:r w:rsidRPr="00286416" w:rsidR="00286416">
          <w:rPr>
            <w:rStyle w:val="Hyperlink"/>
            <w:sz w:val="22"/>
          </w:rPr>
          <w:t>Y</w:t>
        </w:r>
        <w:r w:rsidRPr="00286416">
          <w:rPr>
            <w:rStyle w:val="Hyperlink"/>
            <w:sz w:val="22"/>
          </w:rPr>
          <w:t xml:space="preserve">ou </w:t>
        </w:r>
        <w:r w:rsidRPr="00286416" w:rsidR="00286416">
          <w:rPr>
            <w:rStyle w:val="Hyperlink"/>
            <w:sz w:val="22"/>
          </w:rPr>
          <w:t>A</w:t>
        </w:r>
        <w:r w:rsidRPr="00286416">
          <w:rPr>
            <w:rStyle w:val="Hyperlink"/>
            <w:sz w:val="22"/>
          </w:rPr>
          <w:t>re</w:t>
        </w:r>
      </w:hyperlink>
      <w:r>
        <w:t xml:space="preserve">. </w:t>
      </w:r>
    </w:p>
    <w:p w:rsidR="00986DB4" w:rsidP="00986DB4" w:rsidRDefault="00DC7FCB" w14:paraId="11A94590" w14:textId="4B903CB4">
      <w:r>
        <w:t>Then answer the following questions</w:t>
      </w:r>
      <w:r w:rsidR="00286416">
        <w:t>:</w:t>
      </w:r>
    </w:p>
    <w:p w:rsidR="00986DB4" w:rsidP="00986DB4" w:rsidRDefault="00986DB4" w14:paraId="25DE64C7" w14:textId="5216A5C9">
      <w:pPr>
        <w:pStyle w:val="ListParagraph"/>
        <w:numPr>
          <w:ilvl w:val="0"/>
          <w:numId w:val="42"/>
        </w:numPr>
      </w:pPr>
      <w:r>
        <w:t>The presenter claims, “Our bodies change our minds.” Do you agree or disagree? Explain.</w:t>
      </w:r>
    </w:p>
    <w:p w:rsidR="00986DB4" w:rsidP="00986DB4" w:rsidRDefault="00986DB4" w14:paraId="7536B0B5" w14:textId="24DB846F">
      <w:pPr>
        <w:pStyle w:val="ListParagraph"/>
        <w:numPr>
          <w:ilvl w:val="0"/>
          <w:numId w:val="42"/>
        </w:numPr>
      </w:pPr>
      <w:r>
        <w:t>What’s your “power pose”? Describe it or upload a picture.</w:t>
      </w:r>
    </w:p>
    <w:p w:rsidR="00C45161" w:rsidRDefault="00C45161" w14:paraId="4281661D" w14:textId="77D9AFB5">
      <w:pPr>
        <w:spacing w:before="0" w:after="0" w:line="240" w:lineRule="auto"/>
        <w:rPr>
          <w:rFonts w:ascii="Arial" w:hAnsi="Arial" w:eastAsiaTheme="majorEastAsia"/>
          <w:b/>
          <w:color w:val="FF532E" w:themeColor="accent1"/>
          <w:sz w:val="40"/>
          <w:szCs w:val="32"/>
        </w:rPr>
      </w:pPr>
      <w:r>
        <w:br w:type="page"/>
      </w:r>
    </w:p>
    <w:p w:rsidR="00C45161" w:rsidP="00E012E4" w:rsidRDefault="00C45161" w14:paraId="3F2ECB7B" w14:textId="69777B62">
      <w:pPr>
        <w:pStyle w:val="Heading1"/>
      </w:pPr>
      <w:r>
        <w:lastRenderedPageBreak/>
        <w:t>Body Language Notes</w:t>
      </w:r>
      <w:r w:rsidR="00317DFF">
        <w:t xml:space="preserve"> Worksheet</w:t>
      </w:r>
    </w:p>
    <w:p w:rsidR="00C45161" w:rsidP="00C45161" w:rsidRDefault="00417AF0" w14:paraId="0EE8E523" w14:textId="69D7AC62">
      <w:pPr>
        <w:spacing w:line="480" w:lineRule="auto"/>
        <w:rPr>
          <w:rFonts w:ascii="Arial" w:hAnsi="Arial"/>
        </w:rPr>
      </w:pPr>
      <w:r>
        <w:rPr>
          <w:rFonts w:ascii="Arial" w:hAnsi="Arial"/>
          <w:noProof/>
        </w:rPr>
        <w:drawing>
          <wp:anchor distT="0" distB="0" distL="114300" distR="114300" simplePos="0" relativeHeight="251658252" behindDoc="0" locked="0" layoutInCell="1" allowOverlap="1" wp14:anchorId="1AA2CA6D" wp14:editId="1B071AF8">
            <wp:simplePos x="0" y="0"/>
            <wp:positionH relativeFrom="column">
              <wp:posOffset>434893</wp:posOffset>
            </wp:positionH>
            <wp:positionV relativeFrom="paragraph">
              <wp:posOffset>156789</wp:posOffset>
            </wp:positionV>
            <wp:extent cx="539750" cy="457200"/>
            <wp:effectExtent l="0" t="0" r="0" b="0"/>
            <wp:wrapNone/>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un_SMS_1782555.png"/>
                    <pic:cNvPicPr/>
                  </pic:nvPicPr>
                  <pic:blipFill rotWithShape="1">
                    <a:blip r:embed="rId28" cstate="screen">
                      <a:alphaModFix amt="35000"/>
                      <a:extLst>
                        <a:ext uri="{28A0092B-C50C-407E-A947-70E740481C1C}">
                          <a14:useLocalDpi xmlns:a14="http://schemas.microsoft.com/office/drawing/2010/main"/>
                        </a:ext>
                      </a:extLst>
                    </a:blip>
                    <a:srcRect/>
                    <a:stretch/>
                  </pic:blipFill>
                  <pic:spPr bwMode="auto">
                    <a:xfrm>
                      <a:off x="0" y="0"/>
                      <a:ext cx="53975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824">
        <w:rPr>
          <w:rFonts w:ascii="Arial" w:hAnsi="Arial"/>
          <w:noProof/>
        </w:rPr>
        <mc:AlternateContent>
          <mc:Choice Requires="wps">
            <w:drawing>
              <wp:anchor distT="0" distB="0" distL="114300" distR="114300" simplePos="0" relativeHeight="251658247" behindDoc="0" locked="0" layoutInCell="1" allowOverlap="1" wp14:anchorId="16CFBC71" wp14:editId="001A3F94">
                <wp:simplePos x="0" y="0"/>
                <wp:positionH relativeFrom="column">
                  <wp:posOffset>7620</wp:posOffset>
                </wp:positionH>
                <wp:positionV relativeFrom="paragraph">
                  <wp:posOffset>15516</wp:posOffset>
                </wp:positionV>
                <wp:extent cx="5947410" cy="0"/>
                <wp:effectExtent l="0" t="0" r="8890" b="12700"/>
                <wp:wrapNone/>
                <wp:docPr id="12" name="Straight Connector 12"/>
                <wp:cNvGraphicFramePr/>
                <a:graphic xmlns:a="http://schemas.openxmlformats.org/drawingml/2006/main">
                  <a:graphicData uri="http://schemas.microsoft.com/office/word/2010/wordprocessingShape">
                    <wps:wsp>
                      <wps:cNvCnPr/>
                      <wps:spPr>
                        <a:xfrm>
                          <a:off x="0" y="0"/>
                          <a:ext cx="594741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style="position:absolute;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from=".6pt,1.2pt" to="468.9pt,1.2pt" w14:anchorId="4EC5D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">
                <v:stroke dashstyle="dash"/>
              </v:line>
            </w:pict>
          </mc:Fallback>
        </mc:AlternateContent>
      </w:r>
    </w:p>
    <w:p w:rsidRPr="00417AF0" w:rsidR="00C45161" w:rsidP="00417AF0" w:rsidRDefault="00C45161" w14:paraId="17AB3002" w14:textId="77777777">
      <w:pPr>
        <w:pStyle w:val="Heading3"/>
        <w:rPr>
          <w:color w:val="222222" w:themeColor="text1"/>
        </w:rPr>
      </w:pPr>
      <w:r w:rsidRPr="00417AF0">
        <w:rPr>
          <w:color w:val="222222" w:themeColor="text1"/>
        </w:rPr>
        <w:t>SMS</w:t>
      </w:r>
    </w:p>
    <w:p w:rsidR="00C45161" w:rsidP="00417AF0" w:rsidRDefault="00C414E9" w14:paraId="23C616A7" w14:textId="5B48C736">
      <w:r>
        <w:t xml:space="preserve">Hey </w:t>
      </w:r>
      <w:r w:rsidRPr="4A45D280" w:rsidR="00C45161">
        <w:t>Jeremiah, you have been removed from the group chat. You and I have been best friends since day</w:t>
      </w:r>
      <w:r w:rsidR="00C45161">
        <w:t xml:space="preserve"> </w:t>
      </w:r>
      <w:r w:rsidRPr="4A45D280" w:rsidR="00C45161">
        <w:t>one, but recently, you started hanging with some new people. You have honestly changed,</w:t>
      </w:r>
      <w:r w:rsidR="00C45161">
        <w:t xml:space="preserve"> and you’re</w:t>
      </w:r>
      <w:r w:rsidRPr="4A45D280" w:rsidR="00C45161">
        <w:t xml:space="preserve"> not the same friend I once knew. You used to come by the house every day, but not anymore. </w:t>
      </w:r>
    </w:p>
    <w:p w:rsidRPr="004F2999" w:rsidR="00C45161" w:rsidP="00C45161" w:rsidRDefault="00C45161" w14:paraId="015FC63C" w14:textId="77777777">
      <w:pPr>
        <w:rPr>
          <w:rFonts w:ascii="Arial" w:hAnsi="Arial"/>
          <w:color w:val="222222" w:themeColor="text1"/>
        </w:rPr>
      </w:pPr>
      <w:r>
        <w:rPr>
          <w:rFonts w:ascii="Arial" w:hAnsi="Arial"/>
          <w:b/>
          <w:noProof/>
          <w:color w:val="7B868C" w:themeColor="text2"/>
        </w:rPr>
        <w:drawing>
          <wp:anchor distT="0" distB="0" distL="114300" distR="114300" simplePos="0" relativeHeight="251658253" behindDoc="0" locked="0" layoutInCell="1" allowOverlap="1" wp14:anchorId="4E8C9025" wp14:editId="0182BA61">
            <wp:simplePos x="0" y="0"/>
            <wp:positionH relativeFrom="column">
              <wp:posOffset>990600</wp:posOffset>
            </wp:positionH>
            <wp:positionV relativeFrom="paragraph">
              <wp:posOffset>97155</wp:posOffset>
            </wp:positionV>
            <wp:extent cx="538480" cy="457200"/>
            <wp:effectExtent l="0" t="0" r="0" b="0"/>
            <wp:wrapNone/>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un_biking_1742521.png"/>
                    <pic:cNvPicPr/>
                  </pic:nvPicPr>
                  <pic:blipFill rotWithShape="1">
                    <a:blip r:embed="rId29" cstate="screen">
                      <a:alphaModFix amt="35000"/>
                      <a:extLst>
                        <a:ext uri="{28A0092B-C50C-407E-A947-70E740481C1C}">
                          <a14:useLocalDpi xmlns:a14="http://schemas.microsoft.com/office/drawing/2010/main"/>
                        </a:ext>
                      </a:extLst>
                    </a:blip>
                    <a:srcRect/>
                    <a:stretch/>
                  </pic:blipFill>
                  <pic:spPr bwMode="auto">
                    <a:xfrm>
                      <a:off x="0" y="0"/>
                      <a:ext cx="53848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rPr>
        <mc:AlternateContent>
          <mc:Choice Requires="wps">
            <w:drawing>
              <wp:anchor distT="0" distB="0" distL="114300" distR="114300" simplePos="0" relativeHeight="251658248" behindDoc="0" locked="0" layoutInCell="1" allowOverlap="1" wp14:anchorId="0F34D40A" wp14:editId="6A6DE3FC">
                <wp:simplePos x="0" y="0"/>
                <wp:positionH relativeFrom="column">
                  <wp:posOffset>7815</wp:posOffset>
                </wp:positionH>
                <wp:positionV relativeFrom="paragraph">
                  <wp:posOffset>37906</wp:posOffset>
                </wp:positionV>
                <wp:extent cx="5994400" cy="0"/>
                <wp:effectExtent l="0" t="0" r="0" b="12700"/>
                <wp:wrapNone/>
                <wp:docPr id="13" name="Straight Connector 13"/>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style="position:absolute;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from=".6pt,3pt" to="472.6pt,3pt" w14:anchorId="777F5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">
                <v:stroke dashstyle="dash"/>
              </v:line>
            </w:pict>
          </mc:Fallback>
        </mc:AlternateContent>
      </w:r>
    </w:p>
    <w:p w:rsidRPr="00417AF0" w:rsidR="00C45161" w:rsidP="00417AF0" w:rsidRDefault="00C45161" w14:paraId="52449CCD" w14:textId="77777777">
      <w:pPr>
        <w:pStyle w:val="Heading3"/>
        <w:rPr>
          <w:color w:val="222222" w:themeColor="text1"/>
        </w:rPr>
      </w:pPr>
      <w:r w:rsidRPr="00417AF0">
        <w:rPr>
          <w:color w:val="222222" w:themeColor="text1"/>
        </w:rPr>
        <w:t>Bike Missing</w:t>
      </w:r>
    </w:p>
    <w:p w:rsidR="00C45161" w:rsidP="00417AF0" w:rsidRDefault="00C45161" w14:paraId="1372ADE9" w14:textId="120F4FB7">
      <w:r w:rsidRPr="004625F9">
        <w:t>Nick, did you use my bike?</w:t>
      </w:r>
      <w:r w:rsidRPr="4A45D280">
        <w:rPr>
          <w:i/>
        </w:rPr>
        <w:t xml:space="preserve"> </w:t>
      </w:r>
      <w:r w:rsidRPr="4A45D280">
        <w:t>You think that since you’re my little brother</w:t>
      </w:r>
      <w:r>
        <w:t>,</w:t>
      </w:r>
      <w:r w:rsidRPr="4A45D280">
        <w:t xml:space="preserve"> it’s fine to take my bike, but it is not. You’ve broken every nice thing </w:t>
      </w:r>
      <w:r>
        <w:t>M</w:t>
      </w:r>
      <w:r w:rsidRPr="4A45D280">
        <w:t>om has given you this year already</w:t>
      </w:r>
      <w:r>
        <w:t>,</w:t>
      </w:r>
      <w:r w:rsidRPr="4A45D280">
        <w:t xml:space="preserve"> and it</w:t>
      </w:r>
      <w:r>
        <w:t>’</w:t>
      </w:r>
      <w:r w:rsidRPr="4A45D280">
        <w:t>s only May! You don’t care about anything, except maybe for your ugly shoes. So, I am going to ransom you</w:t>
      </w:r>
      <w:r>
        <w:t>r</w:t>
      </w:r>
      <w:r w:rsidRPr="4A45D280">
        <w:t xml:space="preserve"> shoes until I get my bike back. </w:t>
      </w:r>
    </w:p>
    <w:p w:rsidRPr="004F2999" w:rsidR="00C45161" w:rsidP="00C45161" w:rsidRDefault="00C45161" w14:paraId="31867D7E" w14:textId="77777777">
      <w:pPr>
        <w:rPr>
          <w:rFonts w:ascii="Arial" w:hAnsi="Arial"/>
          <w:color w:val="222222" w:themeColor="text1"/>
        </w:rPr>
      </w:pPr>
      <w:r>
        <w:rPr>
          <w:rFonts w:ascii="Arial" w:hAnsi="Arial"/>
          <w:b/>
          <w:noProof/>
          <w:color w:val="7B868C" w:themeColor="text2"/>
        </w:rPr>
        <w:drawing>
          <wp:anchor distT="0" distB="0" distL="114300" distR="114300" simplePos="0" relativeHeight="251658254" behindDoc="0" locked="0" layoutInCell="1" allowOverlap="1" wp14:anchorId="19D25C74" wp14:editId="363192DA">
            <wp:simplePos x="0" y="0"/>
            <wp:positionH relativeFrom="column">
              <wp:posOffset>749300</wp:posOffset>
            </wp:positionH>
            <wp:positionV relativeFrom="paragraph">
              <wp:posOffset>89535</wp:posOffset>
            </wp:positionV>
            <wp:extent cx="537210" cy="457200"/>
            <wp:effectExtent l="0" t="0" r="0" b="0"/>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un_Fight_727790.png"/>
                    <pic:cNvPicPr/>
                  </pic:nvPicPr>
                  <pic:blipFill rotWithShape="1">
                    <a:blip r:embed="rId30" cstate="screen">
                      <a:alphaModFix amt="35000"/>
                      <a:extLst>
                        <a:ext uri="{28A0092B-C50C-407E-A947-70E740481C1C}">
                          <a14:useLocalDpi xmlns:a14="http://schemas.microsoft.com/office/drawing/2010/main"/>
                        </a:ext>
                      </a:extLst>
                    </a:blip>
                    <a:srcRect/>
                    <a:stretch/>
                  </pic:blipFill>
                  <pic:spPr bwMode="auto">
                    <a:xfrm>
                      <a:off x="0" y="0"/>
                      <a:ext cx="53721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rPr>
        <mc:AlternateContent>
          <mc:Choice Requires="wps">
            <w:drawing>
              <wp:anchor distT="0" distB="0" distL="114300" distR="114300" simplePos="0" relativeHeight="251658249" behindDoc="0" locked="0" layoutInCell="1" allowOverlap="1" wp14:anchorId="26DB7E54" wp14:editId="6D04C106">
                <wp:simplePos x="0" y="0"/>
                <wp:positionH relativeFrom="column">
                  <wp:posOffset>7815</wp:posOffset>
                </wp:positionH>
                <wp:positionV relativeFrom="paragraph">
                  <wp:posOffset>42009</wp:posOffset>
                </wp:positionV>
                <wp:extent cx="5994400" cy="0"/>
                <wp:effectExtent l="0" t="0" r="0" b="12700"/>
                <wp:wrapNone/>
                <wp:docPr id="14" name="Straight Connector 14"/>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style="position:absolute;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from=".6pt,3.3pt" to="472.6pt,3.3pt" w14:anchorId="1822F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">
                <v:stroke dashstyle="dash"/>
              </v:line>
            </w:pict>
          </mc:Fallback>
        </mc:AlternateContent>
      </w:r>
    </w:p>
    <w:p w:rsidRPr="00417AF0" w:rsidR="00C45161" w:rsidP="00417AF0" w:rsidRDefault="00C45161" w14:paraId="0F8906F2" w14:textId="77777777">
      <w:pPr>
        <w:pStyle w:val="Heading3"/>
        <w:rPr>
          <w:color w:val="222222" w:themeColor="text1"/>
        </w:rPr>
      </w:pPr>
      <w:r w:rsidRPr="00417AF0">
        <w:rPr>
          <w:color w:val="222222" w:themeColor="text1"/>
        </w:rPr>
        <w:t>Tougher</w:t>
      </w:r>
    </w:p>
    <w:p w:rsidR="00C45161" w:rsidP="00417AF0" w:rsidRDefault="00C45161" w14:paraId="15C16872" w14:textId="7071E4F0">
      <w:r w:rsidRPr="4A45D280">
        <w:t>Shane, I don’t want any drama with you, but you’ve got this crazy look in your eyes every time you look at me. I know you just moved here a few weeks ago and you’re already trying to act tough for your new friends. But, what makes it worse is your new friends</w:t>
      </w:r>
      <w:r>
        <w:t>;</w:t>
      </w:r>
      <w:r w:rsidRPr="4A45D280">
        <w:t xml:space="preserve"> I am not too fond of them either. But this morning, when I was just peacefully eating my breakfast</w:t>
      </w:r>
      <w:r>
        <w:t>,</w:t>
      </w:r>
      <w:r w:rsidRPr="4A45D280">
        <w:t xml:space="preserve"> you put </w:t>
      </w:r>
      <w:r>
        <w:t>your</w:t>
      </w:r>
      <w:r w:rsidRPr="4A45D280">
        <w:t xml:space="preserve"> hands all up in my food. I was sharing it with your sister.</w:t>
      </w:r>
    </w:p>
    <w:p w:rsidRPr="0000443D" w:rsidR="00C45161" w:rsidP="00C45161" w:rsidRDefault="00C45161" w14:paraId="37D08A5F" w14:textId="77777777">
      <w:pPr>
        <w:rPr>
          <w:rFonts w:ascii="Arial" w:hAnsi="Arial"/>
          <w:i/>
          <w:color w:val="222222" w:themeColor="text1"/>
        </w:rPr>
      </w:pPr>
      <w:r>
        <w:rPr>
          <w:rFonts w:ascii="Arial" w:hAnsi="Arial"/>
          <w:b/>
          <w:noProof/>
          <w:color w:val="7B868C" w:themeColor="text2"/>
        </w:rPr>
        <w:drawing>
          <wp:anchor distT="0" distB="0" distL="114300" distR="114300" simplePos="0" relativeHeight="251658255" behindDoc="0" locked="0" layoutInCell="1" allowOverlap="1" wp14:anchorId="27A518C3" wp14:editId="03B3B434">
            <wp:simplePos x="0" y="0"/>
            <wp:positionH relativeFrom="column">
              <wp:posOffset>774700</wp:posOffset>
            </wp:positionH>
            <wp:positionV relativeFrom="paragraph">
              <wp:posOffset>61595</wp:posOffset>
            </wp:positionV>
            <wp:extent cx="545465" cy="457200"/>
            <wp:effectExtent l="0" t="0" r="0" b="0"/>
            <wp:wrapNone/>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Social Media_135900 (1).png"/>
                    <pic:cNvPicPr/>
                  </pic:nvPicPr>
                  <pic:blipFill rotWithShape="1">
                    <a:blip r:embed="rId31" cstate="screen">
                      <a:alphaModFix amt="35000"/>
                      <a:extLst>
                        <a:ext uri="{28A0092B-C50C-407E-A947-70E740481C1C}">
                          <a14:useLocalDpi xmlns:a14="http://schemas.microsoft.com/office/drawing/2010/main"/>
                        </a:ext>
                      </a:extLst>
                    </a:blip>
                    <a:srcRect/>
                    <a:stretch/>
                  </pic:blipFill>
                  <pic:spPr bwMode="auto">
                    <a:xfrm>
                      <a:off x="0" y="0"/>
                      <a:ext cx="54546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rPr>
        <mc:AlternateContent>
          <mc:Choice Requires="wps">
            <w:drawing>
              <wp:anchor distT="0" distB="0" distL="114300" distR="114300" simplePos="0" relativeHeight="251658250" behindDoc="0" locked="0" layoutInCell="1" allowOverlap="1" wp14:anchorId="2014EDAF" wp14:editId="213AEF8D">
                <wp:simplePos x="0" y="0"/>
                <wp:positionH relativeFrom="column">
                  <wp:posOffset>7815</wp:posOffset>
                </wp:positionH>
                <wp:positionV relativeFrom="paragraph">
                  <wp:posOffset>40104</wp:posOffset>
                </wp:positionV>
                <wp:extent cx="5994400" cy="0"/>
                <wp:effectExtent l="0" t="0" r="0" b="12700"/>
                <wp:wrapNone/>
                <wp:docPr id="15" name="Straight Connector 15"/>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style="position:absolute;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from=".6pt,3.15pt" to="472.6pt,3.15pt" w14:anchorId="1171C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">
                <v:stroke dashstyle="dash"/>
              </v:line>
            </w:pict>
          </mc:Fallback>
        </mc:AlternateContent>
      </w:r>
      <w:r w:rsidRPr="4A45D280">
        <w:rPr>
          <w:rFonts w:ascii="Arial" w:hAnsi="Arial"/>
          <w:color w:val="222222" w:themeColor="text1"/>
        </w:rPr>
        <w:t xml:space="preserve"> </w:t>
      </w:r>
    </w:p>
    <w:p w:rsidRPr="00417AF0" w:rsidR="00C45161" w:rsidP="00417AF0" w:rsidRDefault="00C45161" w14:paraId="565937C0" w14:textId="77777777">
      <w:pPr>
        <w:pStyle w:val="Heading3"/>
        <w:rPr>
          <w:color w:val="222222" w:themeColor="text1"/>
        </w:rPr>
      </w:pPr>
      <w:r w:rsidRPr="00417AF0">
        <w:rPr>
          <w:color w:val="222222" w:themeColor="text1"/>
        </w:rPr>
        <w:t>Mentions</w:t>
      </w:r>
    </w:p>
    <w:p w:rsidR="00C45161" w:rsidP="00417AF0" w:rsidRDefault="00170BED" w14:paraId="5B6EEE69" w14:textId="704951D2">
      <w:r>
        <w:rPr>
          <w:noProof/>
        </w:rPr>
        <mc:AlternateContent>
          <mc:Choice Requires="wps">
            <w:drawing>
              <wp:anchor distT="0" distB="0" distL="114300" distR="114300" simplePos="0" relativeHeight="251658251" behindDoc="0" locked="0" layoutInCell="1" allowOverlap="1" wp14:anchorId="61DCDAD2" wp14:editId="2B691EE0">
                <wp:simplePos x="0" y="0"/>
                <wp:positionH relativeFrom="column">
                  <wp:posOffset>-16233</wp:posOffset>
                </wp:positionH>
                <wp:positionV relativeFrom="paragraph">
                  <wp:posOffset>968016</wp:posOffset>
                </wp:positionV>
                <wp:extent cx="5994400" cy="0"/>
                <wp:effectExtent l="0" t="0" r="0" b="12700"/>
                <wp:wrapNone/>
                <wp:docPr id="16" name="Straight Connector 16"/>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style="position:absolute;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from="-1.3pt,76.2pt" to="470.7pt,76.2pt" w14:anchorId="7A5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">
                <v:stroke dashstyle="dash"/>
              </v:line>
            </w:pict>
          </mc:Fallback>
        </mc:AlternateContent>
      </w:r>
      <w:r w:rsidRPr="4A45D280" w:rsidR="00C45161">
        <w:t xml:space="preserve">Dear @GCash_Supreme, I saw that you mentioned me in a </w:t>
      </w:r>
      <w:r w:rsidR="00C45161">
        <w:t>t</w:t>
      </w:r>
      <w:r w:rsidRPr="4A45D280" w:rsidR="00C45161">
        <w:t xml:space="preserve">weet. You’ve been in my mentions all week, and I have to admit at one point </w:t>
      </w:r>
      <w:r w:rsidR="00C45161">
        <w:t>it</w:t>
      </w:r>
      <w:r w:rsidRPr="4A45D280" w:rsidR="00C45161">
        <w:t xml:space="preserve"> was getting kind of annoying. But I really like the memes and videos you sent me</w:t>
      </w:r>
      <w:r w:rsidR="00C45161">
        <w:t>.</w:t>
      </w:r>
      <w:r w:rsidRPr="4A45D280" w:rsidR="00C45161">
        <w:t xml:space="preserve"> </w:t>
      </w:r>
      <w:r w:rsidR="00C45161">
        <w:t>T</w:t>
      </w:r>
      <w:r w:rsidRPr="4A45D280" w:rsidR="00C45161">
        <w:t>hey were super funny! You have to tell me where you find these. Anyway, I followed you back</w:t>
      </w:r>
      <w:r w:rsidR="00C45161">
        <w:t>,</w:t>
      </w:r>
      <w:r w:rsidRPr="4A45D280" w:rsidR="00C45161">
        <w:t xml:space="preserve"> so just DM me!</w:t>
      </w:r>
    </w:p>
    <w:p w:rsidR="00567A8A" w:rsidP="00E012E4" w:rsidRDefault="00201C21" w14:paraId="65FF07A1" w14:textId="6472FA21">
      <w:pPr>
        <w:pStyle w:val="Heading1"/>
      </w:pPr>
      <w:r w:rsidRPr="00746C6D">
        <w:rPr>
          <w:bCs/>
          <w:noProof/>
          <w:color w:val="222222" w:themeColor="text1"/>
        </w:rPr>
        <w:lastRenderedPageBreak/>
        <w:drawing>
          <wp:anchor distT="0" distB="0" distL="114300" distR="114300" simplePos="0" relativeHeight="251658257" behindDoc="0" locked="0" layoutInCell="1" allowOverlap="1" wp14:anchorId="1014CEF1" wp14:editId="36C48266">
            <wp:simplePos x="0" y="0"/>
            <wp:positionH relativeFrom="column">
              <wp:posOffset>3386399</wp:posOffset>
            </wp:positionH>
            <wp:positionV relativeFrom="paragraph">
              <wp:posOffset>421005</wp:posOffset>
            </wp:positionV>
            <wp:extent cx="2759425" cy="3961364"/>
            <wp:effectExtent l="0" t="0" r="0" b="1270"/>
            <wp:wrapNone/>
            <wp:docPr id="3" name="Picture 3"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759425" cy="3961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D1A">
        <w:rPr>
          <w:bCs/>
          <w:noProof/>
          <w:color w:val="222222" w:themeColor="text1"/>
        </w:rPr>
        <w:drawing>
          <wp:anchor distT="0" distB="0" distL="114300" distR="114300" simplePos="0" relativeHeight="251658256" behindDoc="0" locked="0" layoutInCell="1" allowOverlap="1" wp14:anchorId="1FDE1E21" wp14:editId="2BCB4777">
            <wp:simplePos x="0" y="0"/>
            <wp:positionH relativeFrom="column">
              <wp:posOffset>16427</wp:posOffset>
            </wp:positionH>
            <wp:positionV relativeFrom="paragraph">
              <wp:posOffset>428790</wp:posOffset>
            </wp:positionV>
            <wp:extent cx="2817807" cy="3997985"/>
            <wp:effectExtent l="0" t="0" r="1905" b="2540"/>
            <wp:wrapNone/>
            <wp:docPr id="1" name="Picture 1"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817807" cy="399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A8A">
        <w:t>Body Language Images</w:t>
      </w:r>
    </w:p>
    <w:p w:rsidR="00567A8A" w:rsidP="00567A8A" w:rsidRDefault="00567A8A" w14:paraId="63B20EA5" w14:textId="4357FAC7">
      <w:pPr>
        <w:spacing w:line="480" w:lineRule="auto"/>
        <w:rPr>
          <w:rFonts w:ascii="Arial" w:hAnsi="Arial"/>
          <w:bCs/>
          <w:color w:val="222222" w:themeColor="text1"/>
        </w:rPr>
      </w:pPr>
    </w:p>
    <w:p w:rsidR="00567A8A" w:rsidP="00567A8A" w:rsidRDefault="00567A8A" w14:paraId="64C7299E" w14:textId="5C361CF7">
      <w:pPr>
        <w:spacing w:line="480" w:lineRule="auto"/>
        <w:rPr>
          <w:rFonts w:ascii="Arial" w:hAnsi="Arial"/>
          <w:bCs/>
          <w:color w:val="222222" w:themeColor="text1"/>
        </w:rPr>
      </w:pPr>
    </w:p>
    <w:p w:rsidR="00567A8A" w:rsidP="00567A8A" w:rsidRDefault="00567A8A" w14:paraId="2792A919" w14:textId="37B7FDA8">
      <w:pPr>
        <w:spacing w:line="480" w:lineRule="auto"/>
        <w:rPr>
          <w:rFonts w:ascii="Arial" w:hAnsi="Arial"/>
          <w:bCs/>
          <w:color w:val="222222" w:themeColor="text1"/>
        </w:rPr>
      </w:pPr>
    </w:p>
    <w:p w:rsidR="00567A8A" w:rsidP="00567A8A" w:rsidRDefault="00567A8A" w14:paraId="40E8C129" w14:textId="2763F99C">
      <w:pPr>
        <w:spacing w:line="480" w:lineRule="auto"/>
        <w:rPr>
          <w:rFonts w:ascii="Arial" w:hAnsi="Arial"/>
          <w:bCs/>
          <w:color w:val="222222" w:themeColor="text1"/>
        </w:rPr>
      </w:pPr>
    </w:p>
    <w:p w:rsidR="00567A8A" w:rsidP="00567A8A" w:rsidRDefault="00567A8A" w14:paraId="08A1D90E" w14:textId="7C77B22F">
      <w:pPr>
        <w:spacing w:line="480" w:lineRule="auto"/>
        <w:rPr>
          <w:rFonts w:ascii="Arial" w:hAnsi="Arial"/>
          <w:bCs/>
          <w:color w:val="222222" w:themeColor="text1"/>
        </w:rPr>
      </w:pPr>
    </w:p>
    <w:p w:rsidR="00567A8A" w:rsidP="00567A8A" w:rsidRDefault="00567A8A" w14:paraId="4C49AC09" w14:textId="5098ADF3">
      <w:pPr>
        <w:spacing w:line="480" w:lineRule="auto"/>
        <w:rPr>
          <w:rFonts w:ascii="Arial" w:hAnsi="Arial"/>
          <w:bCs/>
          <w:color w:val="222222" w:themeColor="text1"/>
        </w:rPr>
      </w:pPr>
    </w:p>
    <w:p w:rsidR="00567A8A" w:rsidP="00567A8A" w:rsidRDefault="00201C21" w14:paraId="2B8AF538" w14:textId="0C5622AA">
      <w:pPr>
        <w:spacing w:line="480" w:lineRule="auto"/>
        <w:rPr>
          <w:rFonts w:ascii="Arial" w:hAnsi="Arial"/>
          <w:bCs/>
          <w:color w:val="222222" w:themeColor="text1"/>
        </w:rPr>
      </w:pPr>
      <w:r w:rsidRPr="00987E77">
        <w:rPr>
          <w:rFonts w:ascii="Arial" w:hAnsi="Arial"/>
          <w:bCs/>
          <w:noProof/>
          <w:color w:val="222222" w:themeColor="text1"/>
        </w:rPr>
        <w:drawing>
          <wp:anchor distT="0" distB="0" distL="114300" distR="114300" simplePos="0" relativeHeight="251658258" behindDoc="0" locked="0" layoutInCell="1" allowOverlap="1" wp14:anchorId="178DA9F1" wp14:editId="45F72EA0">
            <wp:simplePos x="0" y="0"/>
            <wp:positionH relativeFrom="column">
              <wp:posOffset>1779270</wp:posOffset>
            </wp:positionH>
            <wp:positionV relativeFrom="paragraph">
              <wp:posOffset>2540</wp:posOffset>
            </wp:positionV>
            <wp:extent cx="2796540" cy="3950970"/>
            <wp:effectExtent l="0" t="0" r="0" b="0"/>
            <wp:wrapNone/>
            <wp:docPr id="22" name="Picture 2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796540" cy="395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7A8A" w:rsidP="00567A8A" w:rsidRDefault="00567A8A" w14:paraId="2B50FBDE" w14:textId="05B2B613">
      <w:pPr>
        <w:spacing w:line="480" w:lineRule="auto"/>
        <w:rPr>
          <w:rFonts w:ascii="Arial" w:hAnsi="Arial"/>
          <w:bCs/>
          <w:color w:val="222222" w:themeColor="text1"/>
        </w:rPr>
      </w:pPr>
    </w:p>
    <w:p w:rsidR="00567A8A" w:rsidP="00567A8A" w:rsidRDefault="00567A8A" w14:paraId="62DF9599" w14:textId="01A39DE7">
      <w:pPr>
        <w:spacing w:line="480" w:lineRule="auto"/>
        <w:rPr>
          <w:rFonts w:ascii="Arial" w:hAnsi="Arial"/>
          <w:bCs/>
          <w:color w:val="222222" w:themeColor="text1"/>
        </w:rPr>
      </w:pPr>
    </w:p>
    <w:p w:rsidRPr="00823594" w:rsidR="00567A8A" w:rsidP="00567A8A" w:rsidRDefault="00567A8A" w14:paraId="2940CEB6" w14:textId="77777777">
      <w:pPr>
        <w:spacing w:line="480" w:lineRule="auto"/>
        <w:rPr>
          <w:rFonts w:ascii="Arial" w:hAnsi="Arial"/>
          <w:bCs/>
          <w:color w:val="222222" w:themeColor="text1"/>
        </w:rPr>
      </w:pPr>
    </w:p>
    <w:p w:rsidR="00567A8A" w:rsidP="00567A8A" w:rsidRDefault="00567A8A" w14:paraId="0541404D" w14:textId="77777777"/>
    <w:p w:rsidR="00567A8A" w:rsidP="00567A8A" w:rsidRDefault="00567A8A" w14:paraId="3C4706FB" w14:textId="0B288E7C">
      <w:r>
        <w:fldChar w:fldCharType="begin"/>
      </w:r>
      <w:r w:rsidR="0093774E">
        <w:instrText xml:space="preserve"> INCLUDEPICTURE "C:\\var\\folders\\2c\\dlsft1n96j92092pq60k_7qw0000gp\\T\\com.microsoft.Word\\WebArchiveCopyPasteTempFiles\\beard-2345810__340.jpg" \* MERGEFORMAT </w:instrText>
      </w:r>
      <w:r>
        <w:fldChar w:fldCharType="end"/>
      </w:r>
    </w:p>
    <w:p w:rsidRPr="00823594" w:rsidR="00567A8A" w:rsidP="00567A8A" w:rsidRDefault="00567A8A" w14:paraId="0BE390CC" w14:textId="6625CAF3">
      <w:pPr>
        <w:rPr>
          <w:rFonts w:ascii="Arial" w:hAnsi="Arial"/>
        </w:rPr>
      </w:pPr>
      <w:r w:rsidRPr="00823594">
        <w:rPr>
          <w:rFonts w:ascii="Arial" w:hAnsi="Arial"/>
        </w:rPr>
        <w:fldChar w:fldCharType="begin"/>
      </w:r>
      <w:r w:rsidR="0093774E">
        <w:rPr>
          <w:rFonts w:ascii="Arial" w:hAnsi="Arial"/>
        </w:rPr>
        <w:instrText xml:space="preserve"> INCLUDEPICTURE "C:\\var\\folders\\2c\\dlsft1n96j92092pq60k_7qw0000gp\\T\\com.microsoft.Word\\WebArchiveCopyPasteTempFiles\\Young_woman-body_language.jpg" \* MERGEFORMAT </w:instrText>
      </w:r>
      <w:r w:rsidRPr="00823594">
        <w:rPr>
          <w:rFonts w:ascii="Arial" w:hAnsi="Arial"/>
        </w:rPr>
        <w:fldChar w:fldCharType="end"/>
      </w:r>
    </w:p>
    <w:p w:rsidR="008A57C1" w:rsidP="00567A8A" w:rsidRDefault="008A57C1" w14:paraId="40273B57" w14:textId="77777777"/>
    <w:p w:rsidRPr="008A57C1" w:rsidR="00567A8A" w:rsidP="00567A8A" w:rsidRDefault="008A57C1" w14:paraId="2B9CDE1B" w14:textId="2A2DC2AD">
      <w:pPr>
        <w:rPr>
          <w:sz w:val="18"/>
          <w:szCs w:val="18"/>
        </w:rPr>
      </w:pPr>
      <w:r>
        <w:br/>
      </w:r>
      <w:r w:rsidRPr="008A57C1" w:rsidR="00151D1A">
        <w:rPr>
          <w:sz w:val="18"/>
          <w:szCs w:val="18"/>
        </w:rPr>
        <w:t xml:space="preserve">Photos </w:t>
      </w:r>
      <w:r w:rsidRPr="008A57C1" w:rsidR="00746C6D">
        <w:rPr>
          <w:sz w:val="18"/>
          <w:szCs w:val="18"/>
        </w:rPr>
        <w:t>by</w:t>
      </w:r>
      <w:r w:rsidRPr="008A57C1">
        <w:rPr>
          <w:sz w:val="18"/>
          <w:szCs w:val="18"/>
        </w:rPr>
        <w:t xml:space="preserve"> </w:t>
      </w:r>
      <w:proofErr w:type="spellStart"/>
      <w:r w:rsidRPr="008A57C1" w:rsidR="00746C6D">
        <w:rPr>
          <w:sz w:val="18"/>
          <w:szCs w:val="18"/>
        </w:rPr>
        <w:t>Etty</w:t>
      </w:r>
      <w:proofErr w:type="spellEnd"/>
      <w:r w:rsidRPr="008A57C1" w:rsidR="00746C6D">
        <w:rPr>
          <w:sz w:val="18"/>
          <w:szCs w:val="18"/>
        </w:rPr>
        <w:t xml:space="preserve"> </w:t>
      </w:r>
      <w:proofErr w:type="spellStart"/>
      <w:r w:rsidRPr="008A57C1" w:rsidR="00746C6D">
        <w:rPr>
          <w:sz w:val="18"/>
          <w:szCs w:val="18"/>
        </w:rPr>
        <w:t>Fidele</w:t>
      </w:r>
      <w:proofErr w:type="spellEnd"/>
      <w:r w:rsidRPr="008A57C1">
        <w:rPr>
          <w:sz w:val="18"/>
          <w:szCs w:val="18"/>
        </w:rPr>
        <w:t xml:space="preserve">, Sorin </w:t>
      </w:r>
      <w:proofErr w:type="spellStart"/>
      <w:r w:rsidRPr="008A57C1">
        <w:rPr>
          <w:sz w:val="18"/>
          <w:szCs w:val="18"/>
        </w:rPr>
        <w:t>Sîrbu</w:t>
      </w:r>
      <w:proofErr w:type="spellEnd"/>
      <w:r>
        <w:rPr>
          <w:sz w:val="18"/>
          <w:szCs w:val="18"/>
        </w:rPr>
        <w:t xml:space="preserve">, </w:t>
      </w:r>
      <w:r w:rsidRPr="008A57C1">
        <w:rPr>
          <w:sz w:val="18"/>
          <w:szCs w:val="18"/>
        </w:rPr>
        <w:t xml:space="preserve">and BBH Singapore on </w:t>
      </w:r>
      <w:proofErr w:type="spellStart"/>
      <w:r w:rsidRPr="008A57C1">
        <w:rPr>
          <w:sz w:val="18"/>
          <w:szCs w:val="18"/>
        </w:rPr>
        <w:t>Unsplash</w:t>
      </w:r>
      <w:proofErr w:type="spellEnd"/>
      <w:r w:rsidR="00567A8A">
        <w:rPr>
          <w:rFonts w:ascii="Arial" w:hAnsi="Arial"/>
          <w:b/>
          <w:bCs/>
          <w:color w:val="FF532E" w:themeColor="accent1"/>
        </w:rPr>
        <w:br w:type="page"/>
      </w:r>
    </w:p>
    <w:p w:rsidR="00746BC4" w:rsidP="00E012E4" w:rsidRDefault="00802922" w14:paraId="66856C12" w14:textId="64212115">
      <w:pPr>
        <w:pStyle w:val="Heading1"/>
        <w:rPr>
          <w:lang w:val="en"/>
        </w:rPr>
      </w:pPr>
      <w:r>
        <w:lastRenderedPageBreak/>
        <w:t>Lesson 7:</w:t>
      </w:r>
      <w:r w:rsidRPr="00802922">
        <w:rPr>
          <w:lang w:val="en"/>
        </w:rPr>
        <w:t xml:space="preserve"> </w:t>
      </w:r>
      <w:r w:rsidRPr="523E4182">
        <w:rPr>
          <w:lang w:val="en"/>
        </w:rPr>
        <w:t>Listening to Understand</w:t>
      </w:r>
    </w:p>
    <w:p w:rsidRPr="00383D86" w:rsidR="001B2BE6" w:rsidP="001B2BE6" w:rsidRDefault="001B2BE6" w14:paraId="072C6309" w14:textId="77777777">
      <w:pPr>
        <w:pStyle w:val="Heading2"/>
      </w:pPr>
      <w:r w:rsidRPr="00383D86">
        <w:t>Lesson Overview</w:t>
      </w:r>
    </w:p>
    <w:p w:rsidR="001B2BE6" w:rsidP="001B2BE6" w:rsidRDefault="008F00BA" w14:paraId="4CE00146" w14:textId="436B2919">
      <w:r w:rsidRPr="008F00BA">
        <w:t xml:space="preserve">In this lesson, you will learn about the communication principle of </w:t>
      </w:r>
      <w:r w:rsidRPr="00DA0AD6">
        <w:rPr>
          <w:i/>
          <w:iCs/>
        </w:rPr>
        <w:t>Listening First to Understand</w:t>
      </w:r>
      <w:r w:rsidRPr="008F00BA">
        <w:t xml:space="preserve">. You will also be introduced to the </w:t>
      </w:r>
      <w:r w:rsidRPr="00DA0AD6">
        <w:rPr>
          <w:i/>
          <w:iCs/>
        </w:rPr>
        <w:t>Eight Habits of Highly Successful People</w:t>
      </w:r>
      <w:r w:rsidRPr="008F00BA">
        <w:t xml:space="preserve"> and learn about a strategy called </w:t>
      </w:r>
      <w:r w:rsidRPr="00DA0AD6">
        <w:rPr>
          <w:i/>
          <w:iCs/>
        </w:rPr>
        <w:t>PAQ</w:t>
      </w:r>
      <w:r w:rsidRPr="008F00BA">
        <w:t xml:space="preserve"> that you can use to Listen First to Understand. Lastly, you will complete an assignment to try out your new understandings. </w:t>
      </w:r>
      <w:r w:rsidRPr="001B2BE6" w:rsidR="001B2BE6">
        <w:t>Start by reading the guiding question, learning targets</w:t>
      </w:r>
      <w:r w:rsidR="001B2BE6">
        <w:t>,</w:t>
      </w:r>
      <w:r w:rsidRPr="001B2BE6" w:rsidR="001B2BE6">
        <w:t xml:space="preserve"> and agenda. </w:t>
      </w:r>
      <w:r w:rsidRPr="523E4182" w:rsidR="001B2BE6">
        <w:t>Then follow the directions</w:t>
      </w:r>
      <w:r w:rsidR="001B2BE6">
        <w:t xml:space="preserve"> for each activity</w:t>
      </w:r>
      <w:r w:rsidRPr="523E4182" w:rsidR="001B2BE6">
        <w:t>.</w:t>
      </w:r>
    </w:p>
    <w:p w:rsidR="00C96ADF" w:rsidP="001B2BE6" w:rsidRDefault="001B2BE6" w14:paraId="25D91ECD" w14:textId="589B095D">
      <w:pPr>
        <w:pStyle w:val="Heading2"/>
        <w:rPr>
          <w:b w:val="0"/>
          <w:bCs/>
          <w:i/>
          <w:iCs/>
        </w:rPr>
      </w:pPr>
      <w:r>
        <w:t xml:space="preserve">Guiding Question: </w:t>
      </w:r>
      <w:r w:rsidRPr="00C96ADF" w:rsidR="00C96ADF">
        <w:rPr>
          <w:b w:val="0"/>
          <w:bCs/>
          <w:i/>
          <w:iCs/>
        </w:rPr>
        <w:t xml:space="preserve">How </w:t>
      </w:r>
      <w:r w:rsidR="00C96ADF">
        <w:rPr>
          <w:b w:val="0"/>
          <w:bCs/>
          <w:i/>
          <w:iCs/>
        </w:rPr>
        <w:t>c</w:t>
      </w:r>
      <w:r w:rsidRPr="00C96ADF" w:rsidR="00C96ADF">
        <w:rPr>
          <w:b w:val="0"/>
          <w:bCs/>
          <w:i/>
          <w:iCs/>
        </w:rPr>
        <w:t xml:space="preserve">an I </w:t>
      </w:r>
      <w:r w:rsidR="00993B22">
        <w:rPr>
          <w:b w:val="0"/>
          <w:bCs/>
          <w:i/>
          <w:iCs/>
        </w:rPr>
        <w:t>g</w:t>
      </w:r>
      <w:r w:rsidRPr="00C96ADF" w:rsidR="00C96ADF">
        <w:rPr>
          <w:b w:val="0"/>
          <w:bCs/>
          <w:i/>
          <w:iCs/>
        </w:rPr>
        <w:t xml:space="preserve">et </w:t>
      </w:r>
      <w:r w:rsidR="00C96ADF">
        <w:rPr>
          <w:b w:val="0"/>
          <w:bCs/>
          <w:i/>
          <w:iCs/>
        </w:rPr>
        <w:t>y</w:t>
      </w:r>
      <w:r w:rsidRPr="00C96ADF" w:rsidR="00C96ADF">
        <w:rPr>
          <w:b w:val="0"/>
          <w:bCs/>
          <w:i/>
          <w:iCs/>
        </w:rPr>
        <w:t>ou?</w:t>
      </w:r>
    </w:p>
    <w:p w:rsidR="001B2BE6" w:rsidP="001B2BE6" w:rsidRDefault="001B2BE6" w14:paraId="63E8DA72" w14:textId="0F64B750">
      <w:pPr>
        <w:pStyle w:val="Heading2"/>
      </w:pPr>
      <w:r>
        <w:t>Learning Targets</w:t>
      </w:r>
    </w:p>
    <w:p w:rsidRPr="00646AD1" w:rsidR="00993B22" w:rsidP="00646AD1" w:rsidRDefault="00646AD1" w14:paraId="5F7A5ED6" w14:textId="16FD41BD">
      <w:pPr>
        <w:pStyle w:val="ListParagraph"/>
        <w:numPr>
          <w:ilvl w:val="0"/>
          <w:numId w:val="39"/>
        </w:numPr>
        <w:rPr>
          <w:b/>
        </w:rPr>
      </w:pPr>
      <w:r w:rsidRPr="523E4182">
        <w:t xml:space="preserve">Use what you learn about the 8 </w:t>
      </w:r>
      <w:r>
        <w:t>H</w:t>
      </w:r>
      <w:r w:rsidRPr="523E4182">
        <w:t>abits</w:t>
      </w:r>
      <w:r>
        <w:t xml:space="preserve"> of Successful People</w:t>
      </w:r>
      <w:r w:rsidRPr="523E4182">
        <w:t xml:space="preserve"> and the PAQ strategy to analyze a case study and apply the Listen First to Understand principle to create a win-win solution</w:t>
      </w:r>
    </w:p>
    <w:p w:rsidRPr="00327861" w:rsidR="001B2BE6" w:rsidP="00993B22" w:rsidRDefault="001B2BE6" w14:paraId="7952908A" w14:textId="6B315AEE">
      <w:pPr>
        <w:pStyle w:val="Heading2"/>
      </w:pPr>
      <w:r>
        <w:t>Agenda</w:t>
      </w:r>
    </w:p>
    <w:tbl>
      <w:tblPr>
        <w:tblStyle w:val="GridTable4-Accent5"/>
        <w:tblW w:w="0" w:type="auto"/>
        <w:tblLook w:val="04A0" w:firstRow="1" w:lastRow="0" w:firstColumn="1" w:lastColumn="0" w:noHBand="0" w:noVBand="1"/>
      </w:tblPr>
      <w:tblGrid>
        <w:gridCol w:w="4405"/>
        <w:gridCol w:w="2250"/>
        <w:gridCol w:w="2250"/>
      </w:tblGrid>
      <w:tr w:rsidRPr="00327861" w:rsidR="00E012E4" w:rsidTr="00C2159B" w14:paraId="271DC3EF"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Pr="005579D9" w:rsidR="00E012E4" w:rsidP="00E012E4" w:rsidRDefault="00E012E4" w14:paraId="6F7FF664" w14:textId="77777777">
            <w:pPr>
              <w:rPr>
                <w:sz w:val="24"/>
                <w:szCs w:val="24"/>
              </w:rPr>
            </w:pPr>
            <w:r w:rsidRPr="005579D9">
              <w:rPr>
                <w:sz w:val="24"/>
                <w:szCs w:val="24"/>
              </w:rPr>
              <w:t>Activity</w:t>
            </w:r>
          </w:p>
        </w:tc>
        <w:tc>
          <w:tcPr>
            <w:tcW w:w="2250" w:type="dxa"/>
          </w:tcPr>
          <w:p w:rsidRPr="005579D9" w:rsidR="00E012E4" w:rsidP="00E012E4" w:rsidRDefault="00E012E4" w14:paraId="222DD8D6" w14:textId="560936B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Due Date</w:t>
            </w:r>
          </w:p>
        </w:tc>
        <w:tc>
          <w:tcPr>
            <w:tcW w:w="2250" w:type="dxa"/>
          </w:tcPr>
          <w:p w:rsidRPr="005579D9" w:rsidR="00E012E4" w:rsidP="00E012E4" w:rsidRDefault="00E012E4" w14:paraId="1B1C48B3" w14:textId="2291EFF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Activity </w:t>
            </w:r>
            <w:r w:rsidRPr="005579D9">
              <w:rPr>
                <w:sz w:val="24"/>
                <w:szCs w:val="24"/>
              </w:rPr>
              <w:t>Time</w:t>
            </w:r>
          </w:p>
        </w:tc>
      </w:tr>
      <w:tr w:rsidRPr="00327861" w:rsidR="00E012E4" w:rsidTr="00C2159B" w14:paraId="59AB061C" w14:textId="7777777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00E012E4" w:rsidP="00E012E4" w:rsidRDefault="00DF0D29" w14:paraId="3BF2778C" w14:textId="2B98AB5C">
            <w:pPr>
              <w:rPr>
                <w:b w:val="0"/>
                <w:bCs w:val="0"/>
              </w:rPr>
            </w:pPr>
            <w:r>
              <w:rPr>
                <w:rFonts w:eastAsia="Arial"/>
                <w:b w:val="0"/>
                <w:bCs w:val="0"/>
              </w:rPr>
              <w:t>R</w:t>
            </w:r>
            <w:r w:rsidRPr="523E4182">
              <w:rPr>
                <w:rFonts w:eastAsia="Arial"/>
                <w:b w:val="0"/>
                <w:bCs w:val="0"/>
              </w:rPr>
              <w:t xml:space="preserve">ead and </w:t>
            </w:r>
            <w:r>
              <w:rPr>
                <w:rFonts w:eastAsia="Arial"/>
                <w:b w:val="0"/>
                <w:bCs w:val="0"/>
              </w:rPr>
              <w:t>A</w:t>
            </w:r>
            <w:r w:rsidRPr="523E4182">
              <w:rPr>
                <w:rFonts w:eastAsia="Arial"/>
                <w:b w:val="0"/>
                <w:bCs w:val="0"/>
              </w:rPr>
              <w:t>nswer</w:t>
            </w:r>
            <w:r>
              <w:rPr>
                <w:rFonts w:eastAsia="Arial"/>
                <w:b w:val="0"/>
                <w:bCs w:val="0"/>
              </w:rPr>
              <w:t xml:space="preserve"> Questions: </w:t>
            </w:r>
            <w:r w:rsidR="000E7910">
              <w:rPr>
                <w:rFonts w:eastAsia="Arial"/>
                <w:b w:val="0"/>
                <w:bCs w:val="0"/>
              </w:rPr>
              <w:t>T</w:t>
            </w:r>
            <w:r w:rsidR="005A1105">
              <w:rPr>
                <w:rFonts w:eastAsia="Arial"/>
                <w:b w:val="0"/>
                <w:bCs w:val="0"/>
              </w:rPr>
              <w:t>he 8 Habits of Highly Successful People</w:t>
            </w:r>
          </w:p>
        </w:tc>
        <w:tc>
          <w:tcPr>
            <w:tcW w:w="2250" w:type="dxa"/>
          </w:tcPr>
          <w:p w:rsidR="00E012E4" w:rsidP="00E012E4" w:rsidRDefault="00E012E4" w14:paraId="0DDFC7C3" w14:textId="3A83E2A4">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00E012E4" w:rsidP="00E012E4" w:rsidRDefault="000E7910" w14:paraId="5FE119E3" w14:textId="6D743344">
            <w:pPr>
              <w:cnfStyle w:val="000000100000" w:firstRow="0" w:lastRow="0" w:firstColumn="0" w:lastColumn="0" w:oddVBand="0" w:evenVBand="0" w:oddHBand="1" w:evenHBand="0" w:firstRowFirstColumn="0" w:firstRowLastColumn="0" w:lastRowFirstColumn="0" w:lastRowLastColumn="0"/>
              <w:rPr>
                <w:b/>
                <w:bCs/>
              </w:rPr>
            </w:pPr>
            <w:r>
              <w:t>10</w:t>
            </w:r>
            <w:r w:rsidRPr="000773BE" w:rsidR="00E012E4">
              <w:t xml:space="preserve"> minutes</w:t>
            </w:r>
          </w:p>
        </w:tc>
      </w:tr>
      <w:tr w:rsidRPr="00327861" w:rsidR="00E012E4" w:rsidTr="00C2159B" w14:paraId="11B58F05" w14:textId="77777777">
        <w:trPr>
          <w:trHeight w:val="849"/>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5A1105" w14:paraId="1116488D" w14:textId="57C60DB8">
            <w:pPr>
              <w:rPr>
                <w:b w:val="0"/>
                <w:bCs w:val="0"/>
              </w:rPr>
            </w:pPr>
            <w:r>
              <w:rPr>
                <w:b w:val="0"/>
                <w:bCs w:val="0"/>
              </w:rPr>
              <w:t>Read: PAQ</w:t>
            </w:r>
            <w:r w:rsidRPr="005579D9" w:rsidR="00E012E4">
              <w:rPr>
                <w:b w:val="0"/>
                <w:bCs w:val="0"/>
              </w:rPr>
              <w:t xml:space="preserve"> </w:t>
            </w:r>
          </w:p>
        </w:tc>
        <w:tc>
          <w:tcPr>
            <w:tcW w:w="2250" w:type="dxa"/>
          </w:tcPr>
          <w:p w:rsidRPr="005579D9" w:rsidR="00E012E4" w:rsidP="00E012E4" w:rsidRDefault="00E012E4" w14:paraId="20B18261" w14:textId="709A8C36">
            <w:pPr>
              <w:cnfStyle w:val="000000000000" w:firstRow="0" w:lastRow="0" w:firstColumn="0" w:lastColumn="0" w:oddVBand="0" w:evenVBand="0" w:oddHBand="0" w:evenHBand="0" w:firstRowFirstColumn="0" w:firstRowLastColumn="0" w:lastRowFirstColumn="0" w:lastRowLastColumn="0"/>
            </w:pPr>
            <w:r w:rsidRPr="00A453AB">
              <w:rPr>
                <w:highlight w:val="yellow"/>
              </w:rPr>
              <w:t>xx/xx/xx</w:t>
            </w:r>
          </w:p>
        </w:tc>
        <w:tc>
          <w:tcPr>
            <w:tcW w:w="2250" w:type="dxa"/>
          </w:tcPr>
          <w:p w:rsidRPr="000773BE" w:rsidR="00E012E4" w:rsidP="00E012E4" w:rsidRDefault="000E7910" w14:paraId="1EE9FDAD" w14:textId="269FBF12">
            <w:pPr>
              <w:cnfStyle w:val="000000000000" w:firstRow="0" w:lastRow="0" w:firstColumn="0" w:lastColumn="0" w:oddVBand="0" w:evenVBand="0" w:oddHBand="0" w:evenHBand="0" w:firstRowFirstColumn="0" w:firstRowLastColumn="0" w:lastRowFirstColumn="0" w:lastRowLastColumn="0"/>
            </w:pPr>
            <w:r>
              <w:t>5</w:t>
            </w:r>
            <w:r w:rsidRPr="000773BE" w:rsidR="00E012E4">
              <w:t xml:space="preserve"> minutes</w:t>
            </w:r>
          </w:p>
        </w:tc>
      </w:tr>
      <w:tr w:rsidRPr="00327861" w:rsidR="00E012E4" w:rsidTr="00C2159B" w14:paraId="101291B6" w14:textId="7777777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5A1105" w14:paraId="7D3C7CFE" w14:textId="5CD944CD">
            <w:pPr>
              <w:rPr>
                <w:b w:val="0"/>
                <w:bCs w:val="0"/>
              </w:rPr>
            </w:pPr>
            <w:r>
              <w:rPr>
                <w:rFonts w:eastAsia="Arial"/>
                <w:b w:val="0"/>
                <w:bCs w:val="0"/>
              </w:rPr>
              <w:t>R</w:t>
            </w:r>
            <w:r w:rsidRPr="523E4182">
              <w:rPr>
                <w:rFonts w:eastAsia="Arial"/>
                <w:b w:val="0"/>
                <w:bCs w:val="0"/>
              </w:rPr>
              <w:t xml:space="preserve">ead and </w:t>
            </w:r>
            <w:r>
              <w:rPr>
                <w:rFonts w:eastAsia="Arial"/>
                <w:b w:val="0"/>
                <w:bCs w:val="0"/>
              </w:rPr>
              <w:t>A</w:t>
            </w:r>
            <w:r w:rsidRPr="523E4182">
              <w:rPr>
                <w:rFonts w:eastAsia="Arial"/>
                <w:b w:val="0"/>
                <w:bCs w:val="0"/>
              </w:rPr>
              <w:t>nswer</w:t>
            </w:r>
            <w:r>
              <w:rPr>
                <w:rFonts w:eastAsia="Arial"/>
                <w:b w:val="0"/>
                <w:bCs w:val="0"/>
              </w:rPr>
              <w:t xml:space="preserve"> Questions: Listen First, It Works</w:t>
            </w:r>
          </w:p>
        </w:tc>
        <w:tc>
          <w:tcPr>
            <w:tcW w:w="2250" w:type="dxa"/>
          </w:tcPr>
          <w:p w:rsidRPr="005579D9" w:rsidR="00E012E4" w:rsidP="00E012E4" w:rsidRDefault="00E012E4" w14:paraId="050492FC" w14:textId="7401DD43">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Pr="000773BE" w:rsidR="00E012E4" w:rsidP="00E012E4" w:rsidRDefault="00E012E4" w14:paraId="149415BC" w14:textId="6309AB7C">
            <w:pPr>
              <w:cnfStyle w:val="000000100000" w:firstRow="0" w:lastRow="0" w:firstColumn="0" w:lastColumn="0" w:oddVBand="0" w:evenVBand="0" w:oddHBand="1" w:evenHBand="0" w:firstRowFirstColumn="0" w:firstRowLastColumn="0" w:lastRowFirstColumn="0" w:lastRowLastColumn="0"/>
            </w:pPr>
            <w:r w:rsidRPr="005579D9">
              <w:t>10</w:t>
            </w:r>
            <w:r w:rsidRPr="000773BE">
              <w:t xml:space="preserve"> minutes</w:t>
            </w:r>
          </w:p>
        </w:tc>
      </w:tr>
    </w:tbl>
    <w:p w:rsidR="0BA1EDB3" w:rsidRDefault="0BA1EDB3" w14:paraId="204AA2C3" w14:textId="4F6ABA87"/>
    <w:p w:rsidR="00D30608" w:rsidRDefault="00D30608" w14:paraId="294F3724" w14:textId="77777777">
      <w:pPr>
        <w:spacing w:before="0" w:after="0" w:line="240" w:lineRule="auto"/>
        <w:rPr>
          <w:rFonts w:ascii="Arial" w:hAnsi="Arial"/>
          <w:b/>
          <w:color w:val="auto"/>
          <w:sz w:val="28"/>
        </w:rPr>
      </w:pPr>
      <w:r>
        <w:br w:type="page"/>
      </w:r>
    </w:p>
    <w:p w:rsidR="00362372" w:rsidP="00362372" w:rsidRDefault="00362372" w14:paraId="341F20A2" w14:textId="1945E42C">
      <w:pPr>
        <w:pStyle w:val="Heading2"/>
      </w:pPr>
      <w:r>
        <w:lastRenderedPageBreak/>
        <w:t>Read and Answer Questions: The 8 Habits of Highly Successful People</w:t>
      </w:r>
    </w:p>
    <w:p w:rsidR="005D0DAC" w:rsidP="005D0DAC" w:rsidRDefault="0041057B" w14:paraId="3E08103C" w14:textId="5087EC32">
      <w:r w:rsidRPr="0041057B">
        <w:t xml:space="preserve">Read the definitions of the </w:t>
      </w:r>
      <w:r w:rsidR="000A59EF">
        <w:t>“</w:t>
      </w:r>
      <w:r w:rsidRPr="0041057B">
        <w:t>8 Habits</w:t>
      </w:r>
      <w:r w:rsidR="000A59EF">
        <w:t xml:space="preserve"> of Highly Successful People”</w:t>
      </w:r>
      <w:r w:rsidR="00ED26A7">
        <w:t xml:space="preserve"> definitions</w:t>
      </w:r>
      <w:r w:rsidRPr="0041057B">
        <w:t xml:space="preserve"> from Dr. Stephen Covey, author of </w:t>
      </w:r>
      <w:r w:rsidRPr="0041057B">
        <w:rPr>
          <w:i/>
          <w:iCs/>
        </w:rPr>
        <w:t>The Seven Habits of Highly Effective People</w:t>
      </w:r>
      <w:r w:rsidRPr="0041057B">
        <w:t xml:space="preserve"> (he later added an </w:t>
      </w:r>
      <w:r>
        <w:t>eighth</w:t>
      </w:r>
      <w:r w:rsidRPr="0041057B">
        <w:t xml:space="preserve"> </w:t>
      </w:r>
      <w:r>
        <w:t>habit</w:t>
      </w:r>
      <w:r w:rsidRPr="0041057B">
        <w:t xml:space="preserve">). </w:t>
      </w:r>
    </w:p>
    <w:p w:rsidRPr="005D0DAC" w:rsidR="000D6039" w:rsidP="005D0DAC" w:rsidRDefault="000D6039" w14:paraId="2580A4D9" w14:textId="22517452">
      <w:r>
        <w:t xml:space="preserve">Then, answer the questions on the </w:t>
      </w:r>
      <w:r w:rsidR="004027B5">
        <w:t>“8 Habits of Highly Successful People” worksheet.</w:t>
      </w:r>
    </w:p>
    <w:p w:rsidR="00362372" w:rsidP="00362372" w:rsidRDefault="00362372" w14:paraId="2933BA8C" w14:textId="29331367">
      <w:pPr>
        <w:pStyle w:val="Heading2"/>
      </w:pPr>
      <w:r>
        <w:t xml:space="preserve">Read: PAQ </w:t>
      </w:r>
    </w:p>
    <w:p w:rsidR="008A1D56" w:rsidP="008A1D56" w:rsidRDefault="008A1D56" w14:paraId="307A59DF" w14:textId="6551808E">
      <w:r>
        <w:t xml:space="preserve">The PAQ protocol will help you become a more active listener, navigate conflict, and listen first to understand before trying to be understood. </w:t>
      </w:r>
      <w:r w:rsidR="00636935">
        <w:t>Y</w:t>
      </w:r>
      <w:r>
        <w:t>ou need to think like an explorer</w:t>
      </w:r>
      <w:r w:rsidR="00A16CE1">
        <w:t>. T</w:t>
      </w:r>
      <w:r>
        <w:t>he idea is to try to explore what the other person is thinking and feeling using the three components of PAQ:</w:t>
      </w:r>
    </w:p>
    <w:p w:rsidR="008A1D56" w:rsidP="008A1D56" w:rsidRDefault="008A1D56" w14:paraId="60D695F4" w14:textId="74B42408">
      <w:r w:rsidRPr="00636935">
        <w:rPr>
          <w:b/>
          <w:bCs/>
          <w:sz w:val="28"/>
          <w:szCs w:val="28"/>
        </w:rPr>
        <w:t>P</w:t>
      </w:r>
      <w:r w:rsidRPr="00636935">
        <w:rPr>
          <w:b/>
          <w:bCs/>
        </w:rPr>
        <w:t>araphrase:</w:t>
      </w:r>
      <w:r>
        <w:t xml:space="preserve"> Repeat the gist of the story as you understood it, looking for confirmation and correction if necessary.</w:t>
      </w:r>
      <w:r w:rsidR="00527707">
        <w:t xml:space="preserve"> </w:t>
      </w:r>
      <w:r>
        <w:t>(</w:t>
      </w:r>
      <w:r w:rsidR="00527707">
        <w:t>Y</w:t>
      </w:r>
      <w:r>
        <w:t xml:space="preserve">ou’ll </w:t>
      </w:r>
      <w:r w:rsidR="004C21B9">
        <w:t>do this while reading</w:t>
      </w:r>
      <w:r w:rsidR="00527707">
        <w:t xml:space="preserve"> a</w:t>
      </w:r>
      <w:r>
        <w:t xml:space="preserve"> case study</w:t>
      </w:r>
      <w:r w:rsidR="00527707">
        <w:t xml:space="preserve"> during the next activity.</w:t>
      </w:r>
      <w:r>
        <w:t>)</w:t>
      </w:r>
    </w:p>
    <w:p w:rsidR="008A1D56" w:rsidP="008A1D56" w:rsidRDefault="008A1D56" w14:paraId="23439898" w14:textId="3DD74BE8">
      <w:r w:rsidRPr="00636935">
        <w:rPr>
          <w:b/>
          <w:bCs/>
          <w:sz w:val="28"/>
          <w:szCs w:val="28"/>
        </w:rPr>
        <w:t>A</w:t>
      </w:r>
      <w:r w:rsidRPr="00636935">
        <w:rPr>
          <w:b/>
          <w:bCs/>
        </w:rPr>
        <w:t>cknowledge:</w:t>
      </w:r>
      <w:r>
        <w:t xml:space="preserve"> Validate the speaker’s feelings by listening empathetically and trying to put yourself in their shoes. (</w:t>
      </w:r>
      <w:r w:rsidR="00527707">
        <w:t>I</w:t>
      </w:r>
      <w:r>
        <w:t>magine doing this as you read the case study</w:t>
      </w:r>
      <w:r w:rsidR="004C21B9">
        <w:t>.</w:t>
      </w:r>
      <w:r>
        <w:t>)</w:t>
      </w:r>
    </w:p>
    <w:p w:rsidRPr="008A1D56" w:rsidR="008A1D56" w:rsidP="008A1D56" w:rsidRDefault="008A1D56" w14:paraId="277C1523" w14:textId="77B3C873">
      <w:r w:rsidRPr="00636935">
        <w:rPr>
          <w:b/>
          <w:bCs/>
          <w:sz w:val="28"/>
          <w:szCs w:val="28"/>
        </w:rPr>
        <w:t>Q</w:t>
      </w:r>
      <w:r w:rsidRPr="00636935">
        <w:rPr>
          <w:b/>
          <w:bCs/>
        </w:rPr>
        <w:t>uestion:</w:t>
      </w:r>
      <w:r>
        <w:t xml:space="preserve"> Ask relevant and/or clarifying questions or questions that will expand your understanding. </w:t>
      </w:r>
      <w:r w:rsidR="004C21B9">
        <w:t>A</w:t>
      </w:r>
      <w:r>
        <w:t>sk yourself, do I really get what the person thinks happened?</w:t>
      </w:r>
    </w:p>
    <w:p w:rsidR="00362372" w:rsidP="00362372" w:rsidRDefault="00362372" w14:paraId="044A8153" w14:textId="49C4EA14">
      <w:pPr>
        <w:pStyle w:val="Heading2"/>
      </w:pPr>
      <w:r>
        <w:t>Read and Answer Questions: Listen First, It Works</w:t>
      </w:r>
    </w:p>
    <w:p w:rsidR="00CB0F0F" w:rsidP="00CB0F0F" w:rsidRDefault="00CB0F0F" w14:paraId="2FDD3F94" w14:textId="1FDB2AC1">
      <w:r>
        <w:t xml:space="preserve">Using what you read about the 8 Habits and the PAQ strategy, </w:t>
      </w:r>
      <w:r w:rsidR="00C414E9">
        <w:t>choose one of the</w:t>
      </w:r>
      <w:r>
        <w:t xml:space="preserve"> </w:t>
      </w:r>
      <w:r w:rsidR="00C414E9">
        <w:t xml:space="preserve">two </w:t>
      </w:r>
      <w:r>
        <w:t>case stud</w:t>
      </w:r>
      <w:r w:rsidR="00C414E9">
        <w:t>ies below</w:t>
      </w:r>
      <w:r>
        <w:t xml:space="preserve"> and use the </w:t>
      </w:r>
      <w:r w:rsidR="00C07C53">
        <w:t xml:space="preserve">“Listen First, It Works” </w:t>
      </w:r>
      <w:r>
        <w:t xml:space="preserve">graphic organizer to answer the following and create a win-win solution. </w:t>
      </w:r>
    </w:p>
    <w:p w:rsidR="00CB0F0F" w:rsidP="00CB0F0F" w:rsidRDefault="00CB0F0F" w14:paraId="55DCECB4" w14:textId="18E0AE4F">
      <w:pPr>
        <w:pStyle w:val="ListParagraph"/>
        <w:numPr>
          <w:ilvl w:val="0"/>
          <w:numId w:val="39"/>
        </w:numPr>
      </w:pPr>
      <w:r>
        <w:t xml:space="preserve">Who is seeking to be understood? </w:t>
      </w:r>
    </w:p>
    <w:p w:rsidR="00CB0F0F" w:rsidP="00CB0F0F" w:rsidRDefault="00CB0F0F" w14:paraId="17718A5D" w14:textId="7E8BC292">
      <w:pPr>
        <w:pStyle w:val="ListParagraph"/>
        <w:numPr>
          <w:ilvl w:val="0"/>
          <w:numId w:val="39"/>
        </w:numPr>
      </w:pPr>
      <w:r>
        <w:t>Who should try to understand? What PAQ strategies could they have used to understand? (Paraphrase / Acknowledge / Question)</w:t>
      </w:r>
    </w:p>
    <w:p w:rsidR="00CB0F0F" w:rsidP="00CB0F0F" w:rsidRDefault="00CB0F0F" w14:paraId="2254E393" w14:textId="6453B3EA">
      <w:pPr>
        <w:pStyle w:val="ListParagraph"/>
        <w:numPr>
          <w:ilvl w:val="0"/>
          <w:numId w:val="39"/>
        </w:numPr>
      </w:pPr>
      <w:r>
        <w:t>How could this end in a win-win situation?</w:t>
      </w:r>
    </w:p>
    <w:p w:rsidR="00C07C53" w:rsidRDefault="00C07C53" w14:paraId="7A2A028D" w14:textId="7DDD3065">
      <w:pPr>
        <w:spacing w:before="0" w:after="0" w:line="240" w:lineRule="auto"/>
      </w:pPr>
      <w:r>
        <w:br w:type="page"/>
      </w:r>
    </w:p>
    <w:p w:rsidR="000A59EF" w:rsidP="000A59EF" w:rsidRDefault="000A59EF" w14:paraId="7B8DCAB6" w14:textId="63CC2798">
      <w:pPr>
        <w:pStyle w:val="Heading1"/>
      </w:pPr>
      <w:r>
        <w:lastRenderedPageBreak/>
        <w:t>8 Habits of Highly Successful People</w:t>
      </w:r>
      <w:r w:rsidR="00ED26A7">
        <w:t xml:space="preserve"> Definitions</w:t>
      </w:r>
    </w:p>
    <w:tbl>
      <w:tblPr>
        <w:tblStyle w:val="TableGrid"/>
        <w:tblW w:w="9360" w:type="dxa"/>
        <w:tblLook w:val="04A0" w:firstRow="1" w:lastRow="0" w:firstColumn="1" w:lastColumn="0" w:noHBand="0" w:noVBand="1"/>
      </w:tblPr>
      <w:tblGrid>
        <w:gridCol w:w="3145"/>
        <w:gridCol w:w="6215"/>
      </w:tblGrid>
      <w:tr w:rsidR="000A59EF" w:rsidTr="00517772" w14:paraId="71372E31" w14:textId="77777777">
        <w:trPr>
          <w:trHeight w:val="737"/>
        </w:trPr>
        <w:tc>
          <w:tcPr>
            <w:tcW w:w="3145" w:type="dxa"/>
            <w:shd w:val="clear" w:color="auto" w:fill="3AC1CC" w:themeFill="accent2"/>
          </w:tcPr>
          <w:p w:rsidRPr="00593D7C" w:rsidR="000A59EF" w:rsidP="000A59EF" w:rsidRDefault="000A59EF" w14:paraId="1538BF88" w14:textId="2AC69810">
            <w:pPr>
              <w:pStyle w:val="Heading2"/>
              <w:jc w:val="center"/>
            </w:pPr>
            <w:r>
              <w:t>Habit</w:t>
            </w:r>
          </w:p>
        </w:tc>
        <w:tc>
          <w:tcPr>
            <w:tcW w:w="6215" w:type="dxa"/>
            <w:shd w:val="clear" w:color="auto" w:fill="3AC1CC" w:themeFill="accent2"/>
          </w:tcPr>
          <w:p w:rsidR="000A59EF" w:rsidP="000A59EF" w:rsidRDefault="000A59EF" w14:paraId="3D188871" w14:textId="137279AA">
            <w:pPr>
              <w:pStyle w:val="Heading2"/>
              <w:jc w:val="center"/>
            </w:pPr>
            <w:r>
              <w:t>Definition</w:t>
            </w:r>
          </w:p>
        </w:tc>
      </w:tr>
      <w:tr w:rsidR="000A59EF" w:rsidTr="00517772" w14:paraId="6A75010D" w14:textId="77777777">
        <w:trPr>
          <w:trHeight w:val="2870"/>
        </w:trPr>
        <w:tc>
          <w:tcPr>
            <w:tcW w:w="3145" w:type="dxa"/>
          </w:tcPr>
          <w:p w:rsidR="000A59EF" w:rsidP="000A59EF" w:rsidRDefault="000A59EF" w14:paraId="09A6A0E8" w14:textId="77777777">
            <w:pPr>
              <w:pStyle w:val="Heading2"/>
              <w:jc w:val="center"/>
            </w:pPr>
            <w:r w:rsidRPr="00593D7C">
              <w:t>Be Proactive</w:t>
            </w:r>
          </w:p>
          <w:p w:rsidRPr="00593D7C" w:rsidR="000A59EF" w:rsidP="008C2FD3" w:rsidRDefault="000A59EF" w14:paraId="58779043" w14:textId="77777777">
            <w:pPr>
              <w:pStyle w:val="Header4"/>
              <w:spacing w:after="0"/>
              <w:jc w:val="center"/>
              <w:rPr>
                <w:b/>
                <w:color w:val="7B868C" w:themeColor="text2"/>
                <w:sz w:val="28"/>
              </w:rPr>
            </w:pPr>
            <w:r>
              <w:rPr>
                <w:noProof/>
              </w:rPr>
              <w:drawing>
                <wp:anchor distT="0" distB="0" distL="114300" distR="114300" simplePos="0" relativeHeight="251658266" behindDoc="1" locked="0" layoutInCell="1" allowOverlap="1" wp14:anchorId="101C1772" wp14:editId="74EE97B3">
                  <wp:simplePos x="0" y="0"/>
                  <wp:positionH relativeFrom="column">
                    <wp:posOffset>403529</wp:posOffset>
                  </wp:positionH>
                  <wp:positionV relativeFrom="paragraph">
                    <wp:posOffset>77305</wp:posOffset>
                  </wp:positionV>
                  <wp:extent cx="1056640" cy="914400"/>
                  <wp:effectExtent l="0" t="0" r="0" b="0"/>
                  <wp:wrapTight wrapText="bothSides">
                    <wp:wrapPolygon edited="0">
                      <wp:start x="7529" y="0"/>
                      <wp:lineTo x="6490" y="300"/>
                      <wp:lineTo x="2077" y="4200"/>
                      <wp:lineTo x="1038" y="6900"/>
                      <wp:lineTo x="3115" y="14400"/>
                      <wp:lineTo x="779" y="19200"/>
                      <wp:lineTo x="779" y="19500"/>
                      <wp:lineTo x="9087" y="21300"/>
                      <wp:lineTo x="9865" y="21300"/>
                      <wp:lineTo x="12721" y="21300"/>
                      <wp:lineTo x="13240" y="21300"/>
                      <wp:lineTo x="15058" y="19500"/>
                      <wp:lineTo x="15058" y="19200"/>
                      <wp:lineTo x="19990" y="17700"/>
                      <wp:lineTo x="20510" y="16800"/>
                      <wp:lineTo x="17654" y="14400"/>
                      <wp:lineTo x="19212" y="9600"/>
                      <wp:lineTo x="19731" y="8400"/>
                      <wp:lineTo x="17135" y="5700"/>
                      <wp:lineTo x="14538" y="4800"/>
                      <wp:lineTo x="17654" y="3300"/>
                      <wp:lineTo x="17135" y="900"/>
                      <wp:lineTo x="9346" y="0"/>
                      <wp:lineTo x="7529" y="0"/>
                    </wp:wrapPolygon>
                  </wp:wrapTight>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oun_proactive_1722036.pn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0566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15" w:type="dxa"/>
          </w:tcPr>
          <w:p w:rsidRPr="000A59EF" w:rsidR="000A59EF" w:rsidP="000A59EF" w:rsidRDefault="000A59EF" w14:paraId="62296E30" w14:textId="38C55AB9">
            <w:r>
              <w:t>In life, there are things that we can change—these fall within our Circle of Influence. Then, there are things that require us to change—these fall within our Circle of Concern. Work on the things that you can influence or change, and constantly work to expand what’s inside your circle. Don't sit and wait for things that concern you; act on things before problems happen (Circle of Concern).</w:t>
            </w:r>
          </w:p>
        </w:tc>
      </w:tr>
      <w:tr w:rsidR="000A59EF" w:rsidTr="00517772" w14:paraId="272C06F9" w14:textId="77777777">
        <w:trPr>
          <w:trHeight w:val="2736"/>
        </w:trPr>
        <w:tc>
          <w:tcPr>
            <w:tcW w:w="3145" w:type="dxa"/>
          </w:tcPr>
          <w:p w:rsidRPr="00517772" w:rsidR="000A59EF" w:rsidP="00517772" w:rsidRDefault="00517772" w14:paraId="25B632DB" w14:textId="6B8F4D2C">
            <w:pPr>
              <w:pStyle w:val="Header4"/>
              <w:spacing w:after="0"/>
              <w:jc w:val="center"/>
              <w:rPr>
                <w:b/>
                <w:sz w:val="28"/>
              </w:rPr>
            </w:pPr>
            <w:r>
              <w:rPr>
                <w:noProof/>
              </w:rPr>
              <w:drawing>
                <wp:anchor distT="0" distB="0" distL="114300" distR="114300" simplePos="0" relativeHeight="251658267" behindDoc="1" locked="0" layoutInCell="1" allowOverlap="1" wp14:anchorId="6E1B4397" wp14:editId="69630F68">
                  <wp:simplePos x="0" y="0"/>
                  <wp:positionH relativeFrom="column">
                    <wp:posOffset>411287</wp:posOffset>
                  </wp:positionH>
                  <wp:positionV relativeFrom="paragraph">
                    <wp:posOffset>731354</wp:posOffset>
                  </wp:positionV>
                  <wp:extent cx="1079500" cy="914400"/>
                  <wp:effectExtent l="0" t="0" r="0" b="0"/>
                  <wp:wrapTight wrapText="bothSides">
                    <wp:wrapPolygon edited="0">
                      <wp:start x="6861" y="1500"/>
                      <wp:lineTo x="6353" y="2700"/>
                      <wp:lineTo x="5845" y="5400"/>
                      <wp:lineTo x="6099" y="17400"/>
                      <wp:lineTo x="9656" y="20700"/>
                      <wp:lineTo x="12452" y="20700"/>
                      <wp:lineTo x="13214" y="20100"/>
                      <wp:lineTo x="15755" y="17100"/>
                      <wp:lineTo x="16518" y="6600"/>
                      <wp:lineTo x="13976" y="4800"/>
                      <wp:lineTo x="8894" y="1500"/>
                      <wp:lineTo x="6861" y="1500"/>
                    </wp:wrapPolygon>
                  </wp:wrapTight>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finger_1764447.pn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0795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9EF" w:rsidR="000A59EF">
              <w:rPr>
                <w:rStyle w:val="Heading2Char"/>
              </w:rPr>
              <w:t xml:space="preserve">Put First </w:t>
            </w:r>
            <w:r>
              <w:rPr>
                <w:rStyle w:val="Heading2Char"/>
              </w:rPr>
              <w:br/>
            </w:r>
            <w:r w:rsidRPr="000A59EF" w:rsidR="000A59EF">
              <w:rPr>
                <w:rStyle w:val="Heading2Char"/>
              </w:rPr>
              <w:t>Things First</w:t>
            </w:r>
            <w:r w:rsidRPr="0BA1EDB3" w:rsidR="000A59EF">
              <w:rPr>
                <w:b/>
                <w:color w:val="7B868C" w:themeColor="text2"/>
                <w:sz w:val="28"/>
                <w:szCs w:val="28"/>
              </w:rPr>
              <w:t xml:space="preserve"> </w:t>
            </w:r>
          </w:p>
        </w:tc>
        <w:tc>
          <w:tcPr>
            <w:tcW w:w="6215" w:type="dxa"/>
          </w:tcPr>
          <w:p w:rsidR="000A59EF" w:rsidP="00517772" w:rsidRDefault="000A59EF" w14:paraId="64AD7F04" w14:textId="7D252ABD">
            <w:r>
              <w:t>Everyone can’t accomplish everything all at once. To be successful, it’s important to prioritize things. Priority should be given in the following order:</w:t>
            </w:r>
          </w:p>
          <w:p w:rsidR="000A59EF" w:rsidP="00517772" w:rsidRDefault="000A59EF" w14:paraId="6EEE97CA" w14:textId="0792B805">
            <w:pPr>
              <w:pStyle w:val="ListParagraph"/>
              <w:numPr>
                <w:ilvl w:val="0"/>
                <w:numId w:val="44"/>
              </w:numPr>
            </w:pPr>
            <w:r>
              <w:t>Important and Urgent</w:t>
            </w:r>
          </w:p>
          <w:p w:rsidR="000A59EF" w:rsidP="00517772" w:rsidRDefault="000A59EF" w14:paraId="52420A55" w14:textId="099DA3E4">
            <w:pPr>
              <w:pStyle w:val="ListParagraph"/>
              <w:numPr>
                <w:ilvl w:val="0"/>
                <w:numId w:val="44"/>
              </w:numPr>
            </w:pPr>
            <w:r>
              <w:t>Important and Not Urgent</w:t>
            </w:r>
          </w:p>
          <w:p w:rsidR="000A59EF" w:rsidP="00517772" w:rsidRDefault="000A59EF" w14:paraId="4A9332B9" w14:textId="6BC0C63C">
            <w:pPr>
              <w:pStyle w:val="ListParagraph"/>
              <w:numPr>
                <w:ilvl w:val="0"/>
                <w:numId w:val="44"/>
              </w:numPr>
            </w:pPr>
            <w:r>
              <w:t>Not Important and Urgent</w:t>
            </w:r>
          </w:p>
          <w:p w:rsidRPr="000A59EF" w:rsidR="000A59EF" w:rsidP="00517772" w:rsidRDefault="000A59EF" w14:paraId="0792D618" w14:textId="648BFA2E">
            <w:pPr>
              <w:pStyle w:val="ListParagraph"/>
              <w:numPr>
                <w:ilvl w:val="0"/>
                <w:numId w:val="44"/>
              </w:numPr>
            </w:pPr>
            <w:r>
              <w:t>Not Important and Not Urgent</w:t>
            </w:r>
          </w:p>
        </w:tc>
      </w:tr>
      <w:tr w:rsidR="000A59EF" w:rsidTr="00517772" w14:paraId="271065F7" w14:textId="77777777">
        <w:trPr>
          <w:trHeight w:val="2573"/>
        </w:trPr>
        <w:tc>
          <w:tcPr>
            <w:tcW w:w="3145" w:type="dxa"/>
          </w:tcPr>
          <w:p w:rsidR="000A59EF" w:rsidP="00517772" w:rsidRDefault="00517772" w14:paraId="5F145765" w14:textId="63F46BE4">
            <w:pPr>
              <w:pStyle w:val="Heading2"/>
              <w:jc w:val="center"/>
            </w:pPr>
            <w:r>
              <w:rPr>
                <w:noProof/>
              </w:rPr>
              <w:drawing>
                <wp:anchor distT="0" distB="0" distL="114300" distR="114300" simplePos="0" relativeHeight="251658268" behindDoc="1" locked="0" layoutInCell="1" allowOverlap="1" wp14:anchorId="507A97FE" wp14:editId="27DFEF62">
                  <wp:simplePos x="0" y="0"/>
                  <wp:positionH relativeFrom="column">
                    <wp:posOffset>402755</wp:posOffset>
                  </wp:positionH>
                  <wp:positionV relativeFrom="paragraph">
                    <wp:posOffset>874312</wp:posOffset>
                  </wp:positionV>
                  <wp:extent cx="863600" cy="731520"/>
                  <wp:effectExtent l="0" t="0" r="0" b="5080"/>
                  <wp:wrapTight wrapText="bothSides">
                    <wp:wrapPolygon edited="0">
                      <wp:start x="3494" y="1875"/>
                      <wp:lineTo x="2541" y="4500"/>
                      <wp:lineTo x="2541" y="6375"/>
                      <wp:lineTo x="3176" y="8625"/>
                      <wp:lineTo x="1906" y="12375"/>
                      <wp:lineTo x="1588" y="21375"/>
                      <wp:lineTo x="9212" y="21375"/>
                      <wp:lineTo x="9529" y="20625"/>
                      <wp:lineTo x="16518" y="15000"/>
                      <wp:lineTo x="16518" y="14625"/>
                      <wp:lineTo x="18106" y="8625"/>
                      <wp:lineTo x="18741" y="7125"/>
                      <wp:lineTo x="18424" y="4500"/>
                      <wp:lineTo x="17153" y="1875"/>
                      <wp:lineTo x="3494" y="1875"/>
                    </wp:wrapPolygon>
                  </wp:wrapTight>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un_investigator_1507010.pn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86360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D7C" w:rsidR="000A59EF">
              <w:t>Seek First to Understand</w:t>
            </w:r>
            <w:r w:rsidR="000A59EF">
              <w:t>,</w:t>
            </w:r>
            <w:r w:rsidRPr="00593D7C" w:rsidR="000A59EF">
              <w:t xml:space="preserve"> Then to Be Understood</w:t>
            </w:r>
          </w:p>
          <w:p w:rsidRPr="00593D7C" w:rsidR="000A59EF" w:rsidP="008C2FD3" w:rsidRDefault="000A59EF" w14:paraId="2A69AED6" w14:textId="5393B0DA">
            <w:pPr>
              <w:pStyle w:val="Header4"/>
              <w:spacing w:after="0"/>
              <w:jc w:val="center"/>
              <w:rPr>
                <w:b/>
                <w:color w:val="7B868C" w:themeColor="text2"/>
                <w:sz w:val="28"/>
              </w:rPr>
            </w:pPr>
          </w:p>
        </w:tc>
        <w:tc>
          <w:tcPr>
            <w:tcW w:w="6215" w:type="dxa"/>
          </w:tcPr>
          <w:p w:rsidRPr="000A59EF" w:rsidR="000A59EF" w:rsidP="00517772" w:rsidRDefault="000A59EF" w14:paraId="3EE6607D" w14:textId="684BFC8C">
            <w:r>
              <w:t>Using empathetic listening to understand someone makes them want to listen to you instead. Trying to put yourself in their shoes creates an atmosphere of caring, positivity, and problem solving.</w:t>
            </w:r>
          </w:p>
        </w:tc>
      </w:tr>
      <w:tr w:rsidR="000A59EF" w:rsidTr="00517772" w14:paraId="5DB64758" w14:textId="77777777">
        <w:trPr>
          <w:trHeight w:val="2420"/>
        </w:trPr>
        <w:tc>
          <w:tcPr>
            <w:tcW w:w="3145" w:type="dxa"/>
          </w:tcPr>
          <w:p w:rsidR="000A59EF" w:rsidP="00517772" w:rsidRDefault="00517772" w14:paraId="3B24844E" w14:textId="74E55E5A">
            <w:pPr>
              <w:pStyle w:val="Heading2"/>
              <w:jc w:val="center"/>
            </w:pPr>
            <w:r>
              <w:rPr>
                <w:noProof/>
              </w:rPr>
              <w:drawing>
                <wp:anchor distT="0" distB="0" distL="114300" distR="114300" simplePos="0" relativeHeight="251658269" behindDoc="1" locked="0" layoutInCell="1" allowOverlap="1" wp14:anchorId="67FEC493" wp14:editId="16C9F63B">
                  <wp:simplePos x="0" y="0"/>
                  <wp:positionH relativeFrom="column">
                    <wp:posOffset>276281</wp:posOffset>
                  </wp:positionH>
                  <wp:positionV relativeFrom="paragraph">
                    <wp:posOffset>361730</wp:posOffset>
                  </wp:positionV>
                  <wp:extent cx="1383468" cy="914400"/>
                  <wp:effectExtent l="0" t="0" r="0" b="0"/>
                  <wp:wrapTight wrapText="bothSides">
                    <wp:wrapPolygon edited="0">
                      <wp:start x="14479" y="4200"/>
                      <wp:lineTo x="1785" y="5400"/>
                      <wp:lineTo x="1587" y="8100"/>
                      <wp:lineTo x="2579" y="9600"/>
                      <wp:lineTo x="2380" y="12600"/>
                      <wp:lineTo x="2579" y="14400"/>
                      <wp:lineTo x="3372" y="14400"/>
                      <wp:lineTo x="3570" y="15900"/>
                      <wp:lineTo x="16661" y="15900"/>
                      <wp:lineTo x="19636" y="14400"/>
                      <wp:lineTo x="20033" y="6900"/>
                      <wp:lineTo x="19240" y="5400"/>
                      <wp:lineTo x="16860" y="4200"/>
                      <wp:lineTo x="14479" y="4200"/>
                    </wp:wrapPolygon>
                  </wp:wrapTight>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oun_saw_1810422.pn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3468"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D7C" w:rsidR="000A59EF">
              <w:t>Sharpen the Saw</w:t>
            </w:r>
          </w:p>
          <w:p w:rsidRPr="00593D7C" w:rsidR="000A59EF" w:rsidP="008C2FD3" w:rsidRDefault="000A59EF" w14:paraId="02F47A6F" w14:textId="4C41018D">
            <w:pPr>
              <w:pStyle w:val="Header4"/>
              <w:spacing w:after="0"/>
              <w:jc w:val="center"/>
              <w:rPr>
                <w:b/>
                <w:color w:val="7B868C" w:themeColor="text2"/>
                <w:sz w:val="28"/>
              </w:rPr>
            </w:pPr>
          </w:p>
        </w:tc>
        <w:tc>
          <w:tcPr>
            <w:tcW w:w="6215" w:type="dxa"/>
          </w:tcPr>
          <w:p w:rsidRPr="00AF3115" w:rsidR="000A59EF" w:rsidP="00517772" w:rsidRDefault="000A59EF" w14:paraId="23C528AD" w14:textId="77777777">
            <w:r>
              <w:t>It is important to live a balanced lifestyle with time for exercise, work, and reflection, as well as time with friends and family, and time to give back to your community.  Balancing these things will ensure that you have enough energy and good physical, emotional, and social health to live a sustained, long-term, effective lifestyle.</w:t>
            </w:r>
          </w:p>
        </w:tc>
      </w:tr>
      <w:tr w:rsidR="000A59EF" w:rsidTr="00517772" w14:paraId="756C30ED" w14:textId="77777777">
        <w:trPr>
          <w:trHeight w:val="2870"/>
        </w:trPr>
        <w:tc>
          <w:tcPr>
            <w:tcW w:w="3145" w:type="dxa"/>
          </w:tcPr>
          <w:p w:rsidRPr="00517772" w:rsidR="000A59EF" w:rsidP="00517772" w:rsidRDefault="000A59EF" w14:paraId="34DBD449" w14:textId="27C5ADB3">
            <w:pPr>
              <w:pStyle w:val="Heading2"/>
              <w:jc w:val="center"/>
            </w:pPr>
            <w:r w:rsidRPr="00517772">
              <w:lastRenderedPageBreak/>
              <w:t xml:space="preserve">Begin </w:t>
            </w:r>
            <w:r w:rsidR="00517772">
              <w:t>W</w:t>
            </w:r>
            <w:r w:rsidRPr="00517772">
              <w:t xml:space="preserve">ith the </w:t>
            </w:r>
            <w:r w:rsidR="00517772">
              <w:br/>
            </w:r>
            <w:r w:rsidRPr="00517772">
              <w:t>End in Mind</w:t>
            </w:r>
          </w:p>
          <w:p w:rsidRPr="00593D7C" w:rsidR="000A59EF" w:rsidP="008C2FD3" w:rsidRDefault="000A59EF" w14:paraId="706BBBC6" w14:textId="77777777">
            <w:pPr>
              <w:pStyle w:val="Header4"/>
              <w:spacing w:after="0"/>
              <w:jc w:val="center"/>
              <w:rPr>
                <w:b/>
                <w:color w:val="7B868C" w:themeColor="text2"/>
                <w:sz w:val="28"/>
              </w:rPr>
            </w:pPr>
            <w:r>
              <w:rPr>
                <w:noProof/>
              </w:rPr>
              <w:drawing>
                <wp:anchor distT="0" distB="0" distL="114300" distR="114300" simplePos="0" relativeHeight="251658270" behindDoc="0" locked="0" layoutInCell="1" allowOverlap="1" wp14:anchorId="1EFA90A7" wp14:editId="4C6E2218">
                  <wp:simplePos x="0" y="0"/>
                  <wp:positionH relativeFrom="column">
                    <wp:posOffset>395605</wp:posOffset>
                  </wp:positionH>
                  <wp:positionV relativeFrom="paragraph">
                    <wp:posOffset>-8255</wp:posOffset>
                  </wp:positionV>
                  <wp:extent cx="1088571" cy="914400"/>
                  <wp:effectExtent l="0" t="0" r="0" b="0"/>
                  <wp:wrapSquare wrapText="bothSides"/>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oun_Success Mission_1876467.pn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088571"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15" w:type="dxa"/>
          </w:tcPr>
          <w:p w:rsidRPr="00957482" w:rsidR="000A59EF" w:rsidP="00517772" w:rsidRDefault="000A59EF" w14:paraId="2040EA60" w14:textId="77777777">
            <w:r>
              <w:t>By thinking about what you want in the future, you are able to plan for it. This could be any kind of goal, from running a marathon to being an astronaut, starting your own business to being a better friend. This will help you make decisions along the way by asking “Will this get me closer to my goal?” This will ensure you are always directing your energy toward your goal and avoiding spending energy going down paths that waste energy and take you away from your objective.</w:t>
            </w:r>
          </w:p>
        </w:tc>
      </w:tr>
      <w:tr w:rsidR="000A59EF" w:rsidTr="00517772" w14:paraId="251AF20C" w14:textId="77777777">
        <w:trPr>
          <w:trHeight w:val="2717"/>
        </w:trPr>
        <w:tc>
          <w:tcPr>
            <w:tcW w:w="3145" w:type="dxa"/>
          </w:tcPr>
          <w:p w:rsidR="000A59EF" w:rsidP="00517772" w:rsidRDefault="000A59EF" w14:paraId="529DDBF3" w14:textId="77777777">
            <w:pPr>
              <w:pStyle w:val="Heading2"/>
              <w:jc w:val="center"/>
            </w:pPr>
            <w:r w:rsidRPr="00593D7C">
              <w:t>Think Win-Win</w:t>
            </w:r>
          </w:p>
          <w:p w:rsidRPr="00593D7C" w:rsidR="000A59EF" w:rsidP="008C2FD3" w:rsidRDefault="000A59EF" w14:paraId="0D0BC9D4" w14:textId="77777777">
            <w:pPr>
              <w:pStyle w:val="Header4"/>
              <w:spacing w:after="0"/>
              <w:jc w:val="center"/>
              <w:rPr>
                <w:b/>
                <w:color w:val="7B868C" w:themeColor="text2"/>
                <w:sz w:val="28"/>
              </w:rPr>
            </w:pPr>
            <w:r>
              <w:rPr>
                <w:noProof/>
                <w:color w:val="222222" w:themeColor="text1"/>
              </w:rPr>
              <w:drawing>
                <wp:inline distT="0" distB="0" distL="0" distR="0" wp14:anchorId="53B2797B" wp14:editId="0851A04A">
                  <wp:extent cx="1311367" cy="1064977"/>
                  <wp:effectExtent l="0" t="0" r="0" b="0"/>
                  <wp:docPr id="4" name="Graphic 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pZ8m8E.svg"/>
                          <pic:cNvPicPr/>
                        </pic:nvPicPr>
                        <pic:blipFill rotWithShape="1">
                          <a:blip r:embed="rId40" cstate="screen">
                            <a:alphaModFix/>
                            <a:extLst>
                              <a:ext uri="{28A0092B-C50C-407E-A947-70E740481C1C}">
                                <a14:useLocalDpi xmlns:a14="http://schemas.microsoft.com/office/drawing/2010/main"/>
                              </a:ext>
                              <a:ext uri="{96DAC541-7B7A-43D3-8B79-37D633B846F1}">
                                <asvg:svgBlip xmlns:asvg="http://schemas.microsoft.com/office/drawing/2016/SVG/main" r:embed="rId41"/>
                              </a:ext>
                            </a:extLst>
                          </a:blip>
                          <a:srcRect t="10308" b="8482"/>
                          <a:stretch/>
                        </pic:blipFill>
                        <pic:spPr bwMode="auto">
                          <a:xfrm>
                            <a:off x="0" y="0"/>
                            <a:ext cx="1313273" cy="1066525"/>
                          </a:xfrm>
                          <a:prstGeom prst="rect">
                            <a:avLst/>
                          </a:prstGeom>
                          <a:ln>
                            <a:noFill/>
                          </a:ln>
                          <a:extLst>
                            <a:ext uri="{53640926-AAD7-44D8-BBD7-CCE9431645EC}">
                              <a14:shadowObscured xmlns:a14="http://schemas.microsoft.com/office/drawing/2010/main"/>
                            </a:ext>
                          </a:extLst>
                        </pic:spPr>
                      </pic:pic>
                    </a:graphicData>
                  </a:graphic>
                </wp:inline>
              </w:drawing>
            </w:r>
          </w:p>
        </w:tc>
        <w:tc>
          <w:tcPr>
            <w:tcW w:w="6215" w:type="dxa"/>
          </w:tcPr>
          <w:p w:rsidRPr="004C7FC7" w:rsidR="000A59EF" w:rsidP="00517772" w:rsidRDefault="000A59EF" w14:paraId="7E412AFC" w14:textId="77777777">
            <w:pPr>
              <w:rPr>
                <w:sz w:val="21"/>
                <w:szCs w:val="21"/>
              </w:rPr>
            </w:pPr>
            <w:r>
              <w:rPr>
                <w:sz w:val="21"/>
                <w:szCs w:val="21"/>
              </w:rPr>
              <w:t>Oftentimes, we think of the solution to problems as a zero-sum game—I WIN: YOU LOSE or YOU WIN: I LOSE.  However, there is often an opportunity to create a mutually beneficial solution—I WIN: YOU WIN! Win-win solutions are better long-term solutions because both people feel good about the outcome. Creating a win-win solution isn’t about being nice, though, and they often aren’t the easiest solutions. They take time to discuss and create, and they require value, respect, and understanding.</w:t>
            </w:r>
          </w:p>
        </w:tc>
      </w:tr>
      <w:tr w:rsidR="000A59EF" w:rsidTr="00517772" w14:paraId="3ED33F61" w14:textId="77777777">
        <w:trPr>
          <w:trHeight w:val="2339"/>
        </w:trPr>
        <w:tc>
          <w:tcPr>
            <w:tcW w:w="3145" w:type="dxa"/>
          </w:tcPr>
          <w:p w:rsidR="000A59EF" w:rsidP="00517772" w:rsidRDefault="00517772" w14:paraId="15C46A70" w14:textId="536F9668">
            <w:pPr>
              <w:pStyle w:val="Heading2"/>
              <w:jc w:val="center"/>
            </w:pPr>
            <w:r>
              <w:rPr>
                <w:noProof/>
              </w:rPr>
              <w:drawing>
                <wp:anchor distT="0" distB="0" distL="114300" distR="114300" simplePos="0" relativeHeight="251658271" behindDoc="1" locked="0" layoutInCell="1" allowOverlap="1" wp14:anchorId="5A148154" wp14:editId="1FEA50E3">
                  <wp:simplePos x="0" y="0"/>
                  <wp:positionH relativeFrom="column">
                    <wp:posOffset>450933</wp:posOffset>
                  </wp:positionH>
                  <wp:positionV relativeFrom="paragraph">
                    <wp:posOffset>410072</wp:posOffset>
                  </wp:positionV>
                  <wp:extent cx="1059443" cy="914400"/>
                  <wp:effectExtent l="0" t="0" r="0" b="0"/>
                  <wp:wrapTight wrapText="bothSides">
                    <wp:wrapPolygon edited="0">
                      <wp:start x="8029" y="0"/>
                      <wp:lineTo x="6475" y="300"/>
                      <wp:lineTo x="2331" y="3900"/>
                      <wp:lineTo x="1813" y="6300"/>
                      <wp:lineTo x="777" y="9600"/>
                      <wp:lineTo x="1554" y="14700"/>
                      <wp:lineTo x="4403" y="19200"/>
                      <wp:lineTo x="7511" y="21300"/>
                      <wp:lineTo x="8029" y="21300"/>
                      <wp:lineTo x="13209" y="21300"/>
                      <wp:lineTo x="13727" y="21300"/>
                      <wp:lineTo x="16835" y="19200"/>
                      <wp:lineTo x="19683" y="14700"/>
                      <wp:lineTo x="20460" y="9600"/>
                      <wp:lineTo x="18906" y="4200"/>
                      <wp:lineTo x="14763" y="300"/>
                      <wp:lineTo x="13209" y="0"/>
                      <wp:lineTo x="8029" y="0"/>
                    </wp:wrapPolygon>
                  </wp:wrapTight>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un_Lightning Bolt_356856.pn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05944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D7C" w:rsidR="000A59EF">
              <w:t>Synergize</w:t>
            </w:r>
          </w:p>
          <w:p w:rsidRPr="00593D7C" w:rsidR="000A59EF" w:rsidP="008C2FD3" w:rsidRDefault="000A59EF" w14:paraId="2B340762" w14:textId="07F4BFD2">
            <w:pPr>
              <w:pStyle w:val="Header4"/>
              <w:spacing w:after="0"/>
              <w:jc w:val="center"/>
              <w:rPr>
                <w:b/>
                <w:color w:val="7B868C" w:themeColor="text2"/>
                <w:sz w:val="28"/>
              </w:rPr>
            </w:pPr>
          </w:p>
        </w:tc>
        <w:tc>
          <w:tcPr>
            <w:tcW w:w="6215" w:type="dxa"/>
          </w:tcPr>
          <w:p w:rsidRPr="000A59EF" w:rsidR="000A59EF" w:rsidP="00517772" w:rsidRDefault="000A59EF" w14:paraId="4A912F5F" w14:textId="63C82D13">
            <w:pPr>
              <w:rPr>
                <w:sz w:val="21"/>
                <w:szCs w:val="21"/>
              </w:rPr>
            </w:pPr>
            <w:r>
              <w:rPr>
                <w:sz w:val="21"/>
                <w:szCs w:val="21"/>
              </w:rPr>
              <w:t>Everyone has their strengths and weaknesses. Working together as a team to achieve a goal means that one person’s strengths balance another’s weakness. From working together, everyone has the opportunity to strengthen their own areas of weakness by working and learning from one another.</w:t>
            </w:r>
          </w:p>
        </w:tc>
      </w:tr>
      <w:tr w:rsidR="000A59EF" w:rsidTr="00517772" w14:paraId="33D42BD2" w14:textId="77777777">
        <w:trPr>
          <w:trHeight w:val="2736"/>
        </w:trPr>
        <w:tc>
          <w:tcPr>
            <w:tcW w:w="3145" w:type="dxa"/>
          </w:tcPr>
          <w:p w:rsidRPr="00517772" w:rsidR="000A59EF" w:rsidP="00517772" w:rsidRDefault="000A59EF" w14:paraId="49334D58" w14:textId="2CD20DBB">
            <w:pPr>
              <w:pStyle w:val="Heading2"/>
              <w:jc w:val="center"/>
            </w:pPr>
            <w:r w:rsidRPr="00517772">
              <w:rPr>
                <w:noProof/>
              </w:rPr>
              <w:drawing>
                <wp:anchor distT="0" distB="0" distL="114300" distR="114300" simplePos="0" relativeHeight="251658264" behindDoc="0" locked="0" layoutInCell="1" allowOverlap="1" wp14:anchorId="55D89E7F" wp14:editId="55AFB9B7">
                  <wp:simplePos x="0" y="0"/>
                  <wp:positionH relativeFrom="column">
                    <wp:posOffset>421309</wp:posOffset>
                  </wp:positionH>
                  <wp:positionV relativeFrom="paragraph">
                    <wp:posOffset>791845</wp:posOffset>
                  </wp:positionV>
                  <wp:extent cx="1080000" cy="914400"/>
                  <wp:effectExtent l="0" t="0" r="0" b="0"/>
                  <wp:wrapNone/>
                  <wp:docPr id="52" name="Picture 52"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oun_Sport Fan_8283.pn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0800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772">
              <w:t xml:space="preserve">Find Your Voice </w:t>
            </w:r>
            <w:r w:rsidR="00C8743D">
              <w:br/>
            </w:r>
            <w:r w:rsidRPr="00517772">
              <w:t xml:space="preserve">and Help Others </w:t>
            </w:r>
            <w:r w:rsidR="00C8743D">
              <w:br/>
            </w:r>
            <w:r w:rsidRPr="00517772">
              <w:t>Find Theirs</w:t>
            </w:r>
          </w:p>
          <w:p w:rsidRPr="00593D7C" w:rsidR="000A59EF" w:rsidP="008C2FD3" w:rsidRDefault="000A59EF" w14:paraId="502B1264" w14:textId="77777777">
            <w:pPr>
              <w:pStyle w:val="Header4"/>
              <w:spacing w:after="0"/>
              <w:jc w:val="center"/>
              <w:rPr>
                <w:b/>
                <w:color w:val="7B868C" w:themeColor="text2"/>
                <w:sz w:val="28"/>
              </w:rPr>
            </w:pPr>
          </w:p>
        </w:tc>
        <w:tc>
          <w:tcPr>
            <w:tcW w:w="6215" w:type="dxa"/>
          </w:tcPr>
          <w:p w:rsidRPr="00290192" w:rsidR="000A59EF" w:rsidP="00517772" w:rsidRDefault="000A59EF" w14:paraId="45539DA9" w14:textId="77777777">
            <w:pPr>
              <w:rPr>
                <w:shd w:val="clear" w:color="auto" w:fill="FFFFFF"/>
              </w:rPr>
            </w:pPr>
            <w:r>
              <w:rPr>
                <w:shd w:val="clear" w:color="auto" w:fill="FFFFFF"/>
              </w:rPr>
              <w:t>This isn’t about talking, singing, or rapping. It’s about finding what makes you unique, significant, and important.  Your voice is the way you positively contribute to a situation. Helping others find their voice means helping them see how they are unique, significant, and important and how they can positively contribute to a situation.</w:t>
            </w:r>
          </w:p>
        </w:tc>
      </w:tr>
    </w:tbl>
    <w:p w:rsidR="0BA1EDB3" w:rsidRDefault="0BA1EDB3" w14:paraId="00795A70" w14:textId="0983565A"/>
    <w:p w:rsidRPr="00C8743D" w:rsidR="000A59EF" w:rsidP="00C8743D" w:rsidRDefault="000A59EF" w14:paraId="5FDB4FB5" w14:textId="11658AC4">
      <w:pPr>
        <w:pStyle w:val="Header4"/>
        <w:spacing w:before="0" w:after="0"/>
        <w:contextualSpacing/>
        <w:rPr>
          <w:b/>
          <w:color w:val="FF532E" w:themeColor="accent1"/>
          <w:sz w:val="28"/>
        </w:rPr>
      </w:pPr>
      <w:r>
        <w:rPr>
          <w:noProof/>
        </w:rPr>
        <w:drawing>
          <wp:anchor distT="0" distB="0" distL="114300" distR="114300" simplePos="0" relativeHeight="251658265" behindDoc="0" locked="0" layoutInCell="1" allowOverlap="1" wp14:anchorId="67F54755" wp14:editId="47BE83E3">
            <wp:simplePos x="0" y="0"/>
            <wp:positionH relativeFrom="column">
              <wp:posOffset>-253277</wp:posOffset>
            </wp:positionH>
            <wp:positionV relativeFrom="paragraph">
              <wp:posOffset>-5619524</wp:posOffset>
            </wp:positionV>
            <wp:extent cx="188690" cy="159397"/>
            <wp:effectExtent l="1905" t="0" r="3810" b="381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un_1009399_cc.png"/>
                    <pic:cNvPicPr/>
                  </pic:nvPicPr>
                  <pic:blipFill rotWithShape="1">
                    <a:blip r:embed="rId44" cstate="screen">
                      <a:extLst>
                        <a:ext uri="{28A0092B-C50C-407E-A947-70E740481C1C}">
                          <a14:useLocalDpi xmlns:a14="http://schemas.microsoft.com/office/drawing/2010/main"/>
                        </a:ext>
                      </a:extLst>
                    </a:blip>
                    <a:srcRect/>
                    <a:stretch/>
                  </pic:blipFill>
                  <pic:spPr bwMode="auto">
                    <a:xfrm rot="5400000" flipH="1">
                      <a:off x="0" y="0"/>
                      <a:ext cx="188690" cy="159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316249" w:rsidP="00C07C53" w:rsidRDefault="00316249" w14:paraId="07048BC8" w14:textId="582D607C">
      <w:pPr>
        <w:pStyle w:val="Heading1"/>
      </w:pPr>
      <w:r>
        <w:lastRenderedPageBreak/>
        <w:t>8 Habits of Highly Successful People Worksheet</w:t>
      </w:r>
    </w:p>
    <w:p w:rsidR="004C6FDE" w:rsidP="004C6FDE" w:rsidRDefault="004C6FDE" w14:paraId="35C653FA" w14:textId="24AD180B">
      <w:r w:rsidRPr="004C6FDE">
        <w:t xml:space="preserve">Pick one of the </w:t>
      </w:r>
      <w:r w:rsidR="00763611">
        <w:t xml:space="preserve">8 </w:t>
      </w:r>
      <w:r w:rsidRPr="004C6FDE">
        <w:t>habits that you think you already have</w:t>
      </w:r>
      <w:r w:rsidR="00763611">
        <w:t>,</w:t>
      </w:r>
      <w:r w:rsidRPr="004C6FDE">
        <w:t xml:space="preserve"> or that you would like to have</w:t>
      </w:r>
      <w:r w:rsidR="00763611">
        <w:t xml:space="preserve">, </w:t>
      </w:r>
      <w:r w:rsidRPr="004C6FDE">
        <w:t xml:space="preserve">and </w:t>
      </w:r>
      <w:r w:rsidR="000F39F8">
        <w:t>answer</w:t>
      </w:r>
      <w:r w:rsidRPr="004C6FDE">
        <w:t xml:space="preserve"> the following</w:t>
      </w:r>
      <w:r w:rsidR="000F39F8">
        <w:t xml:space="preserve"> questions.</w:t>
      </w:r>
    </w:p>
    <w:p w:rsidRPr="00D12956" w:rsidR="001B058B" w:rsidP="004C6FDE" w:rsidRDefault="004C6FDE" w14:paraId="45041884" w14:textId="2045C939">
      <w:pPr>
        <w:spacing w:after="60" w:line="240" w:lineRule="auto"/>
      </w:pPr>
      <w:r>
        <w:rPr>
          <w:noProof/>
        </w:rPr>
        <mc:AlternateContent>
          <mc:Choice Requires="wps">
            <w:drawing>
              <wp:anchor distT="0" distB="0" distL="114300" distR="114300" simplePos="0" relativeHeight="251658260" behindDoc="0" locked="0" layoutInCell="1" allowOverlap="1" wp14:anchorId="2187BE2D" wp14:editId="39546310">
                <wp:simplePos x="0" y="0"/>
                <wp:positionH relativeFrom="column">
                  <wp:posOffset>453114</wp:posOffset>
                </wp:positionH>
                <wp:positionV relativeFrom="paragraph">
                  <wp:posOffset>149363</wp:posOffset>
                </wp:positionV>
                <wp:extent cx="3411110" cy="7951"/>
                <wp:effectExtent l="0" t="0" r="18415" b="17780"/>
                <wp:wrapNone/>
                <wp:docPr id="31" name="Straight Connector 31"/>
                <wp:cNvGraphicFramePr/>
                <a:graphic xmlns:a="http://schemas.openxmlformats.org/drawingml/2006/main">
                  <a:graphicData uri="http://schemas.microsoft.com/office/word/2010/wordprocessingShape">
                    <wps:wsp>
                      <wps:cNvCnPr/>
                      <wps:spPr>
                        <a:xfrm>
                          <a:off x="0" y="0"/>
                          <a:ext cx="3411110"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style="position:absolute;z-index:251680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22 [3200]" strokeweight=".5pt" from="35.7pt,11.75pt" to="304.3pt,12.4pt" w14:anchorId="6B7AA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">
                <v:stroke joinstyle="miter"/>
              </v:line>
            </w:pict>
          </mc:Fallback>
        </mc:AlternateContent>
      </w:r>
      <w:r w:rsidR="00316249">
        <w:t xml:space="preserve">Habit: </w:t>
      </w:r>
    </w:p>
    <w:p w:rsidR="004C6FDE" w:rsidP="004C6FDE" w:rsidRDefault="004C6FDE" w14:paraId="3DF17030" w14:textId="36FEB243">
      <w:pPr>
        <w:spacing w:after="60" w:line="240" w:lineRule="auto"/>
      </w:pPr>
    </w:p>
    <w:p w:rsidR="00316249" w:rsidP="004C6FDE" w:rsidRDefault="00316249" w14:paraId="7F643E78" w14:textId="7D7B21F5">
      <w:pPr>
        <w:spacing w:after="60" w:line="240" w:lineRule="auto"/>
      </w:pPr>
      <w:r>
        <w:t xml:space="preserve">Describe the habit in your own words. </w:t>
      </w:r>
    </w:p>
    <w:p w:rsidRPr="00D12956" w:rsidR="001B058B" w:rsidP="004C6FDE" w:rsidRDefault="001B058B" w14:paraId="3399F28E" w14:textId="514C8FB9">
      <w:pPr>
        <w:spacing w:after="60" w:line="240" w:lineRule="auto"/>
        <w:outlineLvl w:val="0"/>
      </w:pPr>
    </w:p>
    <w:p w:rsidR="001B058B" w:rsidP="004C6FDE" w:rsidRDefault="001B058B" w14:paraId="33FB0B6D" w14:textId="5898E5B6">
      <w:pPr>
        <w:spacing w:after="60" w:line="240" w:lineRule="auto"/>
        <w:outlineLvl w:val="0"/>
      </w:pPr>
      <w:r>
        <w:t>__________________________________________________________________</w:t>
      </w:r>
      <w:r>
        <w:br/>
      </w:r>
    </w:p>
    <w:p w:rsidR="001B058B" w:rsidP="004C6FDE" w:rsidRDefault="001B058B" w14:paraId="40F22645" w14:textId="77777777">
      <w:pPr>
        <w:spacing w:after="60" w:line="240" w:lineRule="auto"/>
        <w:outlineLvl w:val="0"/>
      </w:pPr>
      <w:r>
        <w:t>__________________________________________________________________</w:t>
      </w:r>
      <w:r>
        <w:br/>
      </w:r>
    </w:p>
    <w:p w:rsidR="001B058B" w:rsidP="004C6FDE" w:rsidRDefault="001B058B" w14:paraId="541137E3" w14:textId="7901B368">
      <w:pPr>
        <w:spacing w:after="60" w:line="240" w:lineRule="auto"/>
      </w:pPr>
      <w:r>
        <w:t>__________________________________________________________________</w:t>
      </w:r>
      <w:r>
        <w:br/>
      </w:r>
    </w:p>
    <w:p w:rsidR="00316249" w:rsidP="004C6FDE" w:rsidRDefault="00316249" w14:paraId="2D06762F" w14:textId="34661720">
      <w:pPr>
        <w:spacing w:after="60" w:line="240" w:lineRule="auto"/>
      </w:pPr>
      <w:r>
        <w:t xml:space="preserve">How does it help with collaboration and communication? </w:t>
      </w:r>
    </w:p>
    <w:p w:rsidR="004C6FDE" w:rsidP="004C6FDE" w:rsidRDefault="004C6FDE" w14:paraId="4B91FB98" w14:textId="77777777">
      <w:pPr>
        <w:spacing w:after="60" w:line="240" w:lineRule="auto"/>
      </w:pPr>
    </w:p>
    <w:p w:rsidR="004C6FDE" w:rsidP="004C6FDE" w:rsidRDefault="004C6FDE" w14:paraId="31431429" w14:textId="77777777">
      <w:pPr>
        <w:spacing w:after="60" w:line="240" w:lineRule="auto"/>
        <w:outlineLvl w:val="0"/>
      </w:pPr>
      <w:r>
        <w:t>__________________________________________________________________</w:t>
      </w:r>
      <w:r>
        <w:br/>
      </w:r>
    </w:p>
    <w:p w:rsidR="004C6FDE" w:rsidP="004C6FDE" w:rsidRDefault="004C6FDE" w14:paraId="756931F2" w14:textId="77777777">
      <w:pPr>
        <w:spacing w:after="60" w:line="240" w:lineRule="auto"/>
        <w:outlineLvl w:val="0"/>
      </w:pPr>
      <w:r>
        <w:t>__________________________________________________________________</w:t>
      </w:r>
      <w:r>
        <w:br/>
      </w:r>
    </w:p>
    <w:p w:rsidR="004C6FDE" w:rsidP="004C6FDE" w:rsidRDefault="004C6FDE" w14:paraId="7B4F6E30" w14:textId="5FAE14F0">
      <w:pPr>
        <w:spacing w:after="60" w:line="240" w:lineRule="auto"/>
      </w:pPr>
      <w:r>
        <w:t>__________________________________________________________________</w:t>
      </w:r>
    </w:p>
    <w:p w:rsidR="004C6FDE" w:rsidP="004C6FDE" w:rsidRDefault="004C6FDE" w14:paraId="5ABE816F" w14:textId="77777777">
      <w:pPr>
        <w:spacing w:after="60" w:line="240" w:lineRule="auto"/>
      </w:pPr>
    </w:p>
    <w:p w:rsidR="004C6FDE" w:rsidP="004C6FDE" w:rsidRDefault="00763611" w14:paraId="31C8CA42" w14:textId="4645B5E3">
      <w:pPr>
        <w:spacing w:after="60"/>
        <w:outlineLvl w:val="0"/>
      </w:pPr>
      <w:r>
        <w:t>G</w:t>
      </w:r>
      <w:r w:rsidRPr="000F39F8" w:rsidR="000F39F8">
        <w:t>ive an example from your own life or elsewhere</w:t>
      </w:r>
      <w:r>
        <w:t>.</w:t>
      </w:r>
    </w:p>
    <w:p w:rsidR="004C6FDE" w:rsidP="004C6FDE" w:rsidRDefault="004C6FDE" w14:paraId="589F30A1" w14:textId="77777777">
      <w:pPr>
        <w:spacing w:after="60" w:line="240" w:lineRule="auto"/>
        <w:outlineLvl w:val="0"/>
      </w:pPr>
    </w:p>
    <w:p w:rsidR="004C6FDE" w:rsidP="004C6FDE" w:rsidRDefault="004C6FDE" w14:paraId="3A6DCF4F" w14:textId="7F040776">
      <w:pPr>
        <w:spacing w:after="60" w:line="240" w:lineRule="auto"/>
        <w:outlineLvl w:val="0"/>
      </w:pPr>
      <w:r>
        <w:t>__________________________________________________________________</w:t>
      </w:r>
      <w:r>
        <w:br/>
      </w:r>
    </w:p>
    <w:p w:rsidR="004C6FDE" w:rsidP="004C6FDE" w:rsidRDefault="004C6FDE" w14:paraId="21B6E26B" w14:textId="77777777">
      <w:pPr>
        <w:spacing w:after="60" w:line="240" w:lineRule="auto"/>
        <w:outlineLvl w:val="0"/>
      </w:pPr>
      <w:r>
        <w:t>__________________________________________________________________</w:t>
      </w:r>
      <w:r>
        <w:br/>
      </w:r>
    </w:p>
    <w:p w:rsidR="00316249" w:rsidP="004C6FDE" w:rsidRDefault="004C6FDE" w14:paraId="14F5123F" w14:textId="54F866A2">
      <w:pPr>
        <w:spacing w:after="60" w:line="240" w:lineRule="auto"/>
      </w:pPr>
      <w:r>
        <w:t>__________________________________________________________________</w:t>
      </w:r>
    </w:p>
    <w:p w:rsidR="00763611" w:rsidP="004C6FDE" w:rsidRDefault="00763611" w14:paraId="58863EA6" w14:textId="77777777">
      <w:pPr>
        <w:spacing w:after="60" w:line="240" w:lineRule="auto"/>
      </w:pPr>
    </w:p>
    <w:p w:rsidR="000F39F8" w:rsidRDefault="00763611" w14:paraId="1C4EF28C" w14:textId="112509DF">
      <w:pPr>
        <w:spacing w:before="0" w:after="0" w:line="240" w:lineRule="auto"/>
      </w:pPr>
      <w:r>
        <w:t>__________________________________________________________________</w:t>
      </w:r>
      <w:r w:rsidR="000F39F8">
        <w:br w:type="page"/>
      </w:r>
    </w:p>
    <w:p w:rsidR="00C07C53" w:rsidP="00C07C53" w:rsidRDefault="00C07C53" w14:paraId="29969FB5" w14:textId="1E89901E">
      <w:pPr>
        <w:pStyle w:val="Heading1"/>
      </w:pPr>
      <w:r>
        <w:lastRenderedPageBreak/>
        <w:t>Case Stud</w:t>
      </w:r>
      <w:r w:rsidR="00C414E9">
        <w:t>ies</w:t>
      </w:r>
    </w:p>
    <w:p w:rsidRPr="001C38D7" w:rsidR="001C38D7" w:rsidP="001C38D7" w:rsidRDefault="001C38D7" w14:paraId="1DAA7BD6" w14:textId="77777777">
      <w:pPr>
        <w:rPr>
          <w:b/>
          <w:bCs/>
        </w:rPr>
      </w:pPr>
      <w:r w:rsidRPr="001C38D7">
        <w:rPr>
          <w:b/>
          <w:bCs/>
        </w:rPr>
        <w:t>I Wasn’t Fighting</w:t>
      </w:r>
    </w:p>
    <w:p w:rsidR="001C38D7" w:rsidP="001C38D7" w:rsidRDefault="001C38D7" w14:paraId="0C405A05" w14:textId="77777777">
      <w:r>
        <w:t>Standing at my open locker door, I forgot what I was looking for. I overheard Michael jawing at that tall kid from my science class.</w:t>
      </w:r>
      <w:r w:rsidRPr="006D3128">
        <w:t xml:space="preserve"> </w:t>
      </w:r>
      <w:r>
        <w:t>I didn’t know what he was upset about</w:t>
      </w:r>
      <w:r w:rsidRPr="006D3128">
        <w:t>. T</w:t>
      </w:r>
      <w:r>
        <w:t xml:space="preserve">he two of them </w:t>
      </w:r>
      <w:r w:rsidRPr="006D3128">
        <w:t>start</w:t>
      </w:r>
      <w:r>
        <w:t>ed pushing and shoving each other, chest to chest. Mike swings on him. It didn’t really phase me because I see this soft kind of fighting all the time; I was just watching,</w:t>
      </w:r>
      <w:r w:rsidRPr="006D3128">
        <w:t xml:space="preserve"> nothing</w:t>
      </w:r>
      <w:r>
        <w:t xml:space="preserve"> serious really to get amped up about</w:t>
      </w:r>
      <w:r w:rsidRPr="006D3128">
        <w:t xml:space="preserve">. </w:t>
      </w:r>
      <w:r>
        <w:t>But then, Mike gets on top of the other kid and</w:t>
      </w:r>
      <w:r w:rsidRPr="006D3128">
        <w:t xml:space="preserve"> starts whaling on </w:t>
      </w:r>
      <w:r>
        <w:t>him,</w:t>
      </w:r>
      <w:r w:rsidRPr="006D3128">
        <w:t xml:space="preserve"> and he looks </w:t>
      </w:r>
      <w:r>
        <w:t>like he’s</w:t>
      </w:r>
      <w:r w:rsidRPr="006D3128">
        <w:t xml:space="preserve"> getting hurt really bad. </w:t>
      </w:r>
      <w:r>
        <w:t>I thought Mike was going to kill him, so I jumped in there to stop this</w:t>
      </w:r>
      <w:r w:rsidRPr="006D3128">
        <w:t xml:space="preserve"> </w:t>
      </w:r>
      <w:r>
        <w:t>ruthless beating</w:t>
      </w:r>
      <w:r w:rsidRPr="006D3128">
        <w:t xml:space="preserve">. </w:t>
      </w:r>
    </w:p>
    <w:p w:rsidRPr="00C414E9" w:rsidR="001C38D7" w:rsidP="001C38D7" w:rsidRDefault="006C1ED0" w14:paraId="33F513EE" w14:textId="3FEE3B88">
      <w:r>
        <w:rPr>
          <w:noProof/>
        </w:rPr>
        <mc:AlternateContent>
          <mc:Choice Requires="wps">
            <w:drawing>
              <wp:anchor distT="0" distB="0" distL="114300" distR="114300" simplePos="0" relativeHeight="251658259" behindDoc="0" locked="0" layoutInCell="1" allowOverlap="1" wp14:anchorId="163940DB" wp14:editId="4972A95B">
                <wp:simplePos x="0" y="0"/>
                <wp:positionH relativeFrom="column">
                  <wp:posOffset>-8587</wp:posOffset>
                </wp:positionH>
                <wp:positionV relativeFrom="paragraph">
                  <wp:posOffset>1335073</wp:posOffset>
                </wp:positionV>
                <wp:extent cx="5907819" cy="7951"/>
                <wp:effectExtent l="0" t="0" r="23495" b="17780"/>
                <wp:wrapNone/>
                <wp:docPr id="28" name="Straight Connector 28"/>
                <wp:cNvGraphicFramePr/>
                <a:graphic xmlns:a="http://schemas.openxmlformats.org/drawingml/2006/main">
                  <a:graphicData uri="http://schemas.microsoft.com/office/word/2010/wordprocessingShape">
                    <wps:wsp>
                      <wps:cNvCnPr/>
                      <wps:spPr>
                        <a:xfrm>
                          <a:off x="0" y="0"/>
                          <a:ext cx="5907819" cy="7951"/>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id="Straight Connector 28" style="position:absolute;z-index:251679750;visibility:visible;mso-wrap-style:square;mso-wrap-distance-left:9pt;mso-wrap-distance-top:0;mso-wrap-distance-right:9pt;mso-wrap-distance-bottom:0;mso-position-horizontal:absolute;mso-position-horizontal-relative:text;mso-position-vertical:absolute;mso-position-vertical-relative:text" o:spid="_x0000_s1026" strokecolor="#00ce7b [3207]" strokeweight="1pt" from="-.7pt,105.1pt" to="464.5pt,105.75pt" w14:anchorId="4A172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">
                <v:stroke joinstyle="miter"/>
              </v:line>
            </w:pict>
          </mc:Fallback>
        </mc:AlternateContent>
      </w:r>
      <w:r w:rsidR="001C38D7">
        <w:t>Ms. Parrilla ca</w:t>
      </w:r>
      <w:r w:rsidRPr="006D3128" w:rsidR="001C38D7">
        <w:t>me running in</w:t>
      </w:r>
      <w:r w:rsidR="001C38D7">
        <w:t>, yelling at us to stop cause that kid’s face was a mess. She assumed I</w:t>
      </w:r>
      <w:r w:rsidRPr="006D3128" w:rsidR="001C38D7">
        <w:t xml:space="preserve"> was involved in the fight</w:t>
      </w:r>
      <w:r w:rsidR="001C38D7">
        <w:t>,</w:t>
      </w:r>
      <w:r w:rsidRPr="006D3128" w:rsidR="001C38D7">
        <w:t xml:space="preserve"> rather than</w:t>
      </w:r>
      <w:r w:rsidR="001C38D7">
        <w:t xml:space="preserve"> me</w:t>
      </w:r>
      <w:r w:rsidRPr="006D3128" w:rsidR="001C38D7">
        <w:t xml:space="preserve"> trying to spare </w:t>
      </w:r>
      <w:r w:rsidR="001C38D7">
        <w:t>that kid from getting his head bounced off the floor</w:t>
      </w:r>
      <w:r w:rsidRPr="006D3128" w:rsidR="001C38D7">
        <w:t xml:space="preserve">. </w:t>
      </w:r>
      <w:r w:rsidR="001C38D7">
        <w:t>Ms. Parrilla started talking to me like I was some type of criminal, dragging us both down to the principal’s office. I was trying</w:t>
      </w:r>
      <w:r w:rsidRPr="006D3128" w:rsidR="001C38D7">
        <w:t xml:space="preserve"> to explain</w:t>
      </w:r>
      <w:r w:rsidR="001C38D7">
        <w:t xml:space="preserve"> to her that I was breaking it up,</w:t>
      </w:r>
      <w:r w:rsidRPr="006D3128" w:rsidR="001C38D7">
        <w:t xml:space="preserve"> but</w:t>
      </w:r>
      <w:r w:rsidR="001C38D7">
        <w:t xml:space="preserve"> she just continued yelling,</w:t>
      </w:r>
      <w:r w:rsidRPr="006D3128" w:rsidR="001C38D7">
        <w:t xml:space="preserve"> shut</w:t>
      </w:r>
      <w:r w:rsidR="001C38D7">
        <w:t>ting me down for</w:t>
      </w:r>
      <w:r w:rsidRPr="006D3128" w:rsidR="001C38D7">
        <w:t xml:space="preserve"> trying to speak. </w:t>
      </w:r>
      <w:r w:rsidR="001C38D7">
        <w:t>So, I ripped my hand away from her grip and yelled right back</w:t>
      </w:r>
      <w:r w:rsidRPr="006D3128" w:rsidR="001C38D7">
        <w:t xml:space="preserve">. </w:t>
      </w:r>
    </w:p>
    <w:p w:rsidRPr="001C38D7" w:rsidR="001C38D7" w:rsidP="001C38D7" w:rsidRDefault="001C38D7" w14:paraId="7314D0AB" w14:textId="77777777">
      <w:pPr>
        <w:rPr>
          <w:b/>
          <w:bCs/>
        </w:rPr>
      </w:pPr>
      <w:r w:rsidRPr="001C38D7">
        <w:rPr>
          <w:b/>
          <w:bCs/>
        </w:rPr>
        <w:t>Honestly, I Didn’t Believe You</w:t>
      </w:r>
    </w:p>
    <w:p w:rsidR="001C38D7" w:rsidP="001C38D7" w:rsidRDefault="001C38D7" w14:paraId="17B3C18E" w14:textId="22378A92">
      <w:r>
        <w:t>Mr. Katz’s</w:t>
      </w:r>
      <w:r w:rsidRPr="006D3128">
        <w:t xml:space="preserve"> </w:t>
      </w:r>
      <w:r>
        <w:t xml:space="preserve">class isn’t much fun, and he </w:t>
      </w:r>
      <w:r w:rsidRPr="006D3128">
        <w:t>has been dealing with students</w:t>
      </w:r>
      <w:r>
        <w:t xml:space="preserve"> </w:t>
      </w:r>
      <w:r w:rsidRPr="006D3128">
        <w:t xml:space="preserve">leaving class </w:t>
      </w:r>
      <w:r>
        <w:t>to go to the</w:t>
      </w:r>
      <w:r w:rsidRPr="006D3128">
        <w:t xml:space="preserve"> bathroom</w:t>
      </w:r>
      <w:r>
        <w:t>. They usually don’t come right back</w:t>
      </w:r>
      <w:r w:rsidRPr="006D3128">
        <w:t xml:space="preserve"> and </w:t>
      </w:r>
      <w:r>
        <w:t xml:space="preserve">end up </w:t>
      </w:r>
      <w:r w:rsidRPr="006D3128">
        <w:t xml:space="preserve">hanging out in the hallways when </w:t>
      </w:r>
      <w:r>
        <w:t>they</w:t>
      </w:r>
      <w:r w:rsidRPr="006D3128">
        <w:t xml:space="preserve"> should be back in class. </w:t>
      </w:r>
      <w:r>
        <w:t xml:space="preserve">Recently, some students have even vandalized a couple of bathrooms and disrupted other classes. </w:t>
      </w:r>
      <w:r w:rsidRPr="006D3128">
        <w:t>This</w:t>
      </w:r>
      <w:r>
        <w:t xml:space="preserve"> is a</w:t>
      </w:r>
      <w:r w:rsidRPr="006D3128">
        <w:t xml:space="preserve"> trend</w:t>
      </w:r>
      <w:r>
        <w:t xml:space="preserve"> across all Mr. Katz’s classes, but it’s also starting in other teachers’ classes too. The principal has </w:t>
      </w:r>
      <w:r w:rsidRPr="006D3128">
        <w:t>notice</w:t>
      </w:r>
      <w:r>
        <w:t>d and made a new policy that permits</w:t>
      </w:r>
      <w:r w:rsidRPr="006D3128">
        <w:t xml:space="preserve"> detention</w:t>
      </w:r>
      <w:r>
        <w:t xml:space="preserve"> for students that don’t come right back to class. Mr. Katz informs us that he will give detention to any student that takes longer than five minutes to go to the bathroom. </w:t>
      </w:r>
    </w:p>
    <w:p w:rsidR="0044450D" w:rsidP="0044450D" w:rsidRDefault="001C38D7" w14:paraId="257EFF93" w14:textId="31EFC951">
      <w:r w:rsidRPr="006D3128">
        <w:t xml:space="preserve">The </w:t>
      </w:r>
      <w:r>
        <w:t>next week,</w:t>
      </w:r>
      <w:r w:rsidRPr="006D3128">
        <w:t xml:space="preserve"> </w:t>
      </w:r>
      <w:r>
        <w:t>I ask to go to the bathroom; my stomach is killing me, and I think I ate some bad food last night. After I go to the bathroom, I go to the nurse for some TUMS and then head back to class. When I get back, Mr. Katz says I took six minutes and hands me a detention slip. I’m furious and hurt and try to explain that I went to the nurse, but he tells me that “rules are rules” and if I needed to go to the nurse, I should have come back to get another pass. He clearly thinks I was hanging out in the hallway and doesn’t believe me. I try again to tell him</w:t>
      </w:r>
      <w:r w:rsidRPr="006D3128">
        <w:t xml:space="preserve"> that </w:t>
      </w:r>
      <w:r>
        <w:t>I went to the nurse, but Mr. Katz isn’t listening. He and I go back and forth until he threatens to send me to the principal’s office. I shut up and sit down, but I’m really mad at Mr. Katz.</w:t>
      </w:r>
      <w:r w:rsidR="0044450D">
        <w:br w:type="page"/>
      </w:r>
    </w:p>
    <w:p w:rsidR="00C07C53" w:rsidP="0044450D" w:rsidRDefault="0044450D" w14:paraId="71FBB477" w14:textId="44313595">
      <w:pPr>
        <w:pStyle w:val="Heading1"/>
      </w:pPr>
      <w:r>
        <w:lastRenderedPageBreak/>
        <w:t>Listen First, It Works Graphic Organizer</w:t>
      </w:r>
    </w:p>
    <w:tbl>
      <w:tblPr>
        <w:tblStyle w:val="TableGrid"/>
        <w:tblW w:w="9715" w:type="dxa"/>
        <w:tblLook w:val="04A0" w:firstRow="1" w:lastRow="0" w:firstColumn="1" w:lastColumn="0" w:noHBand="0" w:noVBand="1"/>
      </w:tblPr>
      <w:tblGrid>
        <w:gridCol w:w="4857"/>
        <w:gridCol w:w="4858"/>
      </w:tblGrid>
      <w:tr w:rsidR="004961CA" w:rsidTr="001F1B34" w14:paraId="77EA3AA2" w14:textId="77777777">
        <w:trPr>
          <w:trHeight w:val="2240"/>
        </w:trPr>
        <w:tc>
          <w:tcPr>
            <w:tcW w:w="4857" w:type="dxa"/>
          </w:tcPr>
          <w:p w:rsidR="00E312DF" w:rsidP="004C5B7C" w:rsidRDefault="00E312DF" w14:paraId="6834F6D0" w14:textId="45B695D6">
            <w:pPr>
              <w:jc w:val="center"/>
              <w:rPr>
                <w:b/>
                <w:bCs/>
              </w:rPr>
            </w:pPr>
            <w:r w:rsidRPr="004C5B7C">
              <w:rPr>
                <w:b/>
                <w:bCs/>
                <w:noProof/>
              </w:rPr>
              <w:drawing>
                <wp:anchor distT="0" distB="0" distL="114300" distR="114300" simplePos="0" relativeHeight="251658263" behindDoc="1" locked="0" layoutInCell="1" allowOverlap="1" wp14:anchorId="38B1A3E6" wp14:editId="10A7E562">
                  <wp:simplePos x="0" y="0"/>
                  <wp:positionH relativeFrom="column">
                    <wp:posOffset>977265</wp:posOffset>
                  </wp:positionH>
                  <wp:positionV relativeFrom="paragraph">
                    <wp:posOffset>390607</wp:posOffset>
                  </wp:positionV>
                  <wp:extent cx="1007110" cy="1007110"/>
                  <wp:effectExtent l="0" t="0" r="0" b="0"/>
                  <wp:wrapNone/>
                  <wp:docPr id="18" name="Graphic 1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ZTZ8fZ.svg"/>
                          <pic:cNvPicPr/>
                        </pic:nvPicPr>
                        <pic:blipFill>
                          <a:blip r:embed="rId45">
                            <a:alphaModFix amt="10000"/>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1007110" cy="1007110"/>
                          </a:xfrm>
                          <a:prstGeom prst="rect">
                            <a:avLst/>
                          </a:prstGeom>
                        </pic:spPr>
                      </pic:pic>
                    </a:graphicData>
                  </a:graphic>
                  <wp14:sizeRelH relativeFrom="page">
                    <wp14:pctWidth>0</wp14:pctWidth>
                  </wp14:sizeRelH>
                  <wp14:sizeRelV relativeFrom="page">
                    <wp14:pctHeight>0</wp14:pctHeight>
                  </wp14:sizeRelV>
                </wp:anchor>
              </w:drawing>
            </w:r>
            <w:r w:rsidRPr="004C5B7C" w:rsidR="004961CA">
              <w:rPr>
                <w:b/>
                <w:bCs/>
              </w:rPr>
              <w:t>Who is seeking to be understood?</w:t>
            </w:r>
          </w:p>
          <w:p w:rsidRPr="00E312DF" w:rsidR="004961CA" w:rsidP="00E312DF" w:rsidRDefault="004961CA" w14:paraId="0459357E" w14:textId="00A31BFB"/>
        </w:tc>
        <w:tc>
          <w:tcPr>
            <w:tcW w:w="4858" w:type="dxa"/>
          </w:tcPr>
          <w:p w:rsidR="00E312DF" w:rsidP="00917E14" w:rsidRDefault="00E312DF" w14:paraId="02697DCC" w14:textId="34E405F6">
            <w:pPr>
              <w:jc w:val="center"/>
              <w:rPr>
                <w:rFonts w:ascii="Arial" w:hAnsi="Arial"/>
              </w:rPr>
            </w:pPr>
            <w:r>
              <w:rPr>
                <w:rFonts w:ascii="Arial" w:hAnsi="Arial"/>
                <w:noProof/>
              </w:rPr>
              <w:drawing>
                <wp:anchor distT="0" distB="0" distL="114300" distR="114300" simplePos="0" relativeHeight="251658262" behindDoc="1" locked="0" layoutInCell="1" allowOverlap="1" wp14:anchorId="4656458C" wp14:editId="3821271E">
                  <wp:simplePos x="0" y="0"/>
                  <wp:positionH relativeFrom="column">
                    <wp:posOffset>944190</wp:posOffset>
                  </wp:positionH>
                  <wp:positionV relativeFrom="paragraph">
                    <wp:posOffset>369294</wp:posOffset>
                  </wp:positionV>
                  <wp:extent cx="1007110" cy="1007110"/>
                  <wp:effectExtent l="0" t="0" r="0" b="0"/>
                  <wp:wrapNone/>
                  <wp:docPr id="33" name="Graphic 33"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mlwcTc.svg"/>
                          <pic:cNvPicPr/>
                        </pic:nvPicPr>
                        <pic:blipFill>
                          <a:blip r:embed="rId47">
                            <a:alphaModFix amt="10000"/>
                            <a:extLst>
                              <a:ext uri="{28A0092B-C50C-407E-A947-70E740481C1C}">
                                <a14:useLocalDpi xmlns:a14="http://schemas.microsoft.com/office/drawing/2010/main"/>
                              </a:ext>
                              <a:ext uri="{96DAC541-7B7A-43D3-8B79-37D633B846F1}">
                                <asvg:svgBlip xmlns:asvg="http://schemas.microsoft.com/office/drawing/2016/SVG/main" r:embed="rId48"/>
                              </a:ext>
                            </a:extLst>
                          </a:blip>
                          <a:stretch>
                            <a:fillRect/>
                          </a:stretch>
                        </pic:blipFill>
                        <pic:spPr>
                          <a:xfrm>
                            <a:off x="0" y="0"/>
                            <a:ext cx="1007110" cy="1007110"/>
                          </a:xfrm>
                          <a:prstGeom prst="rect">
                            <a:avLst/>
                          </a:prstGeom>
                        </pic:spPr>
                      </pic:pic>
                    </a:graphicData>
                  </a:graphic>
                  <wp14:sizeRelH relativeFrom="page">
                    <wp14:pctWidth>0</wp14:pctWidth>
                  </wp14:sizeRelH>
                  <wp14:sizeRelV relativeFrom="page">
                    <wp14:pctHeight>0</wp14:pctHeight>
                  </wp14:sizeRelV>
                </wp:anchor>
              </w:drawing>
            </w:r>
            <w:r w:rsidRPr="004C5B7C" w:rsidR="004961CA">
              <w:rPr>
                <w:b/>
                <w:bCs/>
              </w:rPr>
              <w:t>Who should try to understand?</w:t>
            </w:r>
            <w:r w:rsidR="004961CA">
              <w:rPr>
                <w:rFonts w:ascii="Arial" w:hAnsi="Arial"/>
              </w:rPr>
              <w:t xml:space="preserve"> </w:t>
            </w:r>
          </w:p>
          <w:p w:rsidRPr="004C03F0" w:rsidR="004961CA" w:rsidP="00E312DF" w:rsidRDefault="004961CA" w14:paraId="6D65DD5D" w14:textId="6F4493B9">
            <w:pPr>
              <w:rPr>
                <w:rFonts w:ascii="Arial" w:hAnsi="Arial"/>
              </w:rPr>
            </w:pPr>
          </w:p>
        </w:tc>
      </w:tr>
      <w:tr w:rsidR="004961CA" w:rsidTr="00E312DF" w14:paraId="35A52ED7" w14:textId="77777777">
        <w:trPr>
          <w:trHeight w:val="2861"/>
        </w:trPr>
        <w:tc>
          <w:tcPr>
            <w:tcW w:w="9715" w:type="dxa"/>
            <w:gridSpan w:val="2"/>
          </w:tcPr>
          <w:p w:rsidR="004961CA" w:rsidP="004C5B7C" w:rsidRDefault="004961CA" w14:paraId="5DE97D42" w14:textId="402DDA63">
            <w:pPr>
              <w:jc w:val="center"/>
              <w:rPr>
                <w:b/>
                <w:bCs/>
              </w:rPr>
            </w:pPr>
            <w:r w:rsidRPr="004C5B7C">
              <w:rPr>
                <w:b/>
                <w:bCs/>
              </w:rPr>
              <w:t>What PAQ strategies could they have used to understand?</w:t>
            </w:r>
            <w:r w:rsidR="004C5B7C">
              <w:rPr>
                <w:b/>
                <w:bCs/>
              </w:rPr>
              <w:br/>
            </w:r>
            <w:r w:rsidRPr="004C5B7C">
              <w:rPr>
                <w:b/>
                <w:bCs/>
              </w:rPr>
              <w:t>(</w:t>
            </w:r>
            <w:r w:rsidR="00207D94">
              <w:rPr>
                <w:b/>
                <w:bCs/>
              </w:rPr>
              <w:t xml:space="preserve"> </w:t>
            </w:r>
            <w:r w:rsidRPr="004C5B7C">
              <w:rPr>
                <w:b/>
                <w:bCs/>
                <w:sz w:val="26"/>
                <w:szCs w:val="26"/>
              </w:rPr>
              <w:t>P</w:t>
            </w:r>
            <w:r w:rsidRPr="004C5B7C">
              <w:rPr>
                <w:b/>
                <w:bCs/>
              </w:rPr>
              <w:t xml:space="preserve">araphrase / </w:t>
            </w:r>
            <w:r w:rsidRPr="004C5B7C">
              <w:rPr>
                <w:b/>
                <w:bCs/>
                <w:sz w:val="26"/>
                <w:szCs w:val="26"/>
              </w:rPr>
              <w:t>A</w:t>
            </w:r>
            <w:r w:rsidRPr="004C5B7C">
              <w:rPr>
                <w:b/>
                <w:bCs/>
              </w:rPr>
              <w:t xml:space="preserve">cknowledge / </w:t>
            </w:r>
            <w:proofErr w:type="gramStart"/>
            <w:r w:rsidRPr="004C5B7C">
              <w:rPr>
                <w:b/>
                <w:bCs/>
                <w:sz w:val="26"/>
                <w:szCs w:val="26"/>
              </w:rPr>
              <w:t>Q</w:t>
            </w:r>
            <w:r w:rsidRPr="004C5B7C">
              <w:rPr>
                <w:b/>
                <w:bCs/>
              </w:rPr>
              <w:t>uestion</w:t>
            </w:r>
            <w:r w:rsidR="00207D94">
              <w:rPr>
                <w:b/>
                <w:bCs/>
              </w:rPr>
              <w:t xml:space="preserve"> </w:t>
            </w:r>
            <w:r w:rsidRPr="004C5B7C">
              <w:rPr>
                <w:b/>
                <w:bCs/>
              </w:rPr>
              <w:t>)</w:t>
            </w:r>
            <w:proofErr w:type="gramEnd"/>
          </w:p>
          <w:p w:rsidRPr="00E312DF" w:rsidR="00E312DF" w:rsidP="00E312DF" w:rsidRDefault="00E312DF" w14:paraId="58A10E0F" w14:textId="7D3E665A"/>
        </w:tc>
      </w:tr>
      <w:tr w:rsidR="004961CA" w:rsidTr="00E312DF" w14:paraId="4D8D16D4" w14:textId="77777777">
        <w:trPr>
          <w:trHeight w:val="4688"/>
        </w:trPr>
        <w:tc>
          <w:tcPr>
            <w:tcW w:w="9715" w:type="dxa"/>
            <w:gridSpan w:val="2"/>
          </w:tcPr>
          <w:p w:rsidR="004961CA" w:rsidP="004C5B7C" w:rsidRDefault="004961CA" w14:paraId="1D02BC55" w14:textId="544C104B">
            <w:pPr>
              <w:jc w:val="center"/>
              <w:rPr>
                <w:b/>
                <w:bCs/>
              </w:rPr>
            </w:pPr>
            <w:r w:rsidRPr="004C5B7C">
              <w:rPr>
                <w:b/>
                <w:bCs/>
              </w:rPr>
              <w:t>How could this end in a win-win situation?</w:t>
            </w:r>
          </w:p>
          <w:p w:rsidRPr="00E312DF" w:rsidR="00E312DF" w:rsidP="00E312DF" w:rsidRDefault="00E312DF" w14:paraId="07B39580" w14:textId="3E4ABD88"/>
          <w:p w:rsidRPr="004C03F0" w:rsidR="004961CA" w:rsidP="00917E14" w:rsidRDefault="00E312DF" w14:paraId="0CFFD4A3" w14:textId="0519ED4F">
            <w:pPr>
              <w:pStyle w:val="Header4"/>
              <w:spacing w:before="0" w:after="0" w:line="240" w:lineRule="auto"/>
              <w:contextualSpacing/>
              <w:jc w:val="center"/>
              <w:rPr>
                <w:color w:val="222222" w:themeColor="text1"/>
              </w:rPr>
            </w:pPr>
            <w:r>
              <w:rPr>
                <w:noProof/>
                <w:color w:val="222222" w:themeColor="text1"/>
              </w:rPr>
              <w:drawing>
                <wp:anchor distT="0" distB="0" distL="114300" distR="114300" simplePos="0" relativeHeight="251658261" behindDoc="1" locked="0" layoutInCell="1" allowOverlap="1" wp14:anchorId="5F608F2D" wp14:editId="3D17EFDC">
                  <wp:simplePos x="0" y="0"/>
                  <wp:positionH relativeFrom="column">
                    <wp:posOffset>2152429</wp:posOffset>
                  </wp:positionH>
                  <wp:positionV relativeFrom="paragraph">
                    <wp:posOffset>85256</wp:posOffset>
                  </wp:positionV>
                  <wp:extent cx="1751309" cy="1751309"/>
                  <wp:effectExtent l="0" t="0" r="0" b="0"/>
                  <wp:wrapNone/>
                  <wp:docPr id="34" name="Graphic 3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pZ8m8E.svg"/>
                          <pic:cNvPicPr/>
                        </pic:nvPicPr>
                        <pic:blipFill>
                          <a:blip r:embed="rId40">
                            <a:alphaModFix amt="10000"/>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1751309" cy="1751309"/>
                          </a:xfrm>
                          <a:prstGeom prst="rect">
                            <a:avLst/>
                          </a:prstGeom>
                        </pic:spPr>
                      </pic:pic>
                    </a:graphicData>
                  </a:graphic>
                  <wp14:sizeRelH relativeFrom="page">
                    <wp14:pctWidth>0</wp14:pctWidth>
                  </wp14:sizeRelH>
                  <wp14:sizeRelV relativeFrom="page">
                    <wp14:pctHeight>0</wp14:pctHeight>
                  </wp14:sizeRelV>
                </wp:anchor>
              </w:drawing>
            </w:r>
          </w:p>
        </w:tc>
      </w:tr>
    </w:tbl>
    <w:p w:rsidR="001F1B34" w:rsidRDefault="001F1B34" w14:paraId="42BB04B1" w14:textId="77777777">
      <w:pPr>
        <w:spacing w:before="0" w:after="0" w:line="240" w:lineRule="auto"/>
      </w:pPr>
      <w:r>
        <w:br w:type="page"/>
      </w:r>
    </w:p>
    <w:p w:rsidR="00802922" w:rsidP="000E7910" w:rsidRDefault="000E7910" w14:paraId="2FB82259" w14:textId="55A95070">
      <w:pPr>
        <w:pStyle w:val="Heading1"/>
        <w:rPr>
          <w:lang w:val="en"/>
        </w:rPr>
      </w:pPr>
      <w:r>
        <w:lastRenderedPageBreak/>
        <w:t xml:space="preserve">Lesson 16: </w:t>
      </w:r>
      <w:r w:rsidRPr="523E4182" w:rsidR="00BB234A">
        <w:rPr>
          <w:lang w:val="en"/>
        </w:rPr>
        <w:t>Communication Skills that Pay the Bills</w:t>
      </w:r>
    </w:p>
    <w:p w:rsidRPr="00383D86" w:rsidR="001B2BE6" w:rsidP="001B2BE6" w:rsidRDefault="001B2BE6" w14:paraId="16FD3BBE" w14:textId="77777777">
      <w:pPr>
        <w:pStyle w:val="Heading2"/>
      </w:pPr>
      <w:r w:rsidRPr="00383D86">
        <w:t>Lesson Overview</w:t>
      </w:r>
    </w:p>
    <w:p w:rsidR="001B2BE6" w:rsidP="001B2BE6" w:rsidRDefault="00A022A0" w14:paraId="0BE9A53E" w14:textId="28555A23">
      <w:r w:rsidRPr="00A022A0">
        <w:t xml:space="preserve">This lesson is about the importance of strong communication skills on the job. </w:t>
      </w:r>
      <w:r>
        <w:t>Y</w:t>
      </w:r>
      <w:r w:rsidRPr="00A022A0">
        <w:t>ou will solidify your new learning by providing your future self with some advice to help you succeed in your first job.</w:t>
      </w:r>
      <w:r>
        <w:t xml:space="preserve"> </w:t>
      </w:r>
      <w:r w:rsidRPr="001B2BE6" w:rsidR="001B2BE6">
        <w:t>Start by reading the guiding question, learning targets</w:t>
      </w:r>
      <w:r w:rsidR="001B2BE6">
        <w:t>,</w:t>
      </w:r>
      <w:r w:rsidRPr="001B2BE6" w:rsidR="001B2BE6">
        <w:t xml:space="preserve"> and agenda. </w:t>
      </w:r>
      <w:r w:rsidRPr="523E4182" w:rsidR="001B2BE6">
        <w:t>Then follow the directions</w:t>
      </w:r>
      <w:r w:rsidR="001B2BE6">
        <w:t xml:space="preserve"> for each activity</w:t>
      </w:r>
      <w:r w:rsidRPr="523E4182" w:rsidR="001B2BE6">
        <w:t>.</w:t>
      </w:r>
    </w:p>
    <w:p w:rsidRPr="008E5CE5" w:rsidR="001B2BE6" w:rsidP="001B2BE6" w:rsidRDefault="001B2BE6" w14:paraId="1D74FE5D" w14:textId="3EEB4FAE">
      <w:pPr>
        <w:pStyle w:val="Heading2"/>
      </w:pPr>
      <w:r>
        <w:t xml:space="preserve">Guiding Question: </w:t>
      </w:r>
      <w:r w:rsidRPr="00C14C26" w:rsidR="00C14C26">
        <w:rPr>
          <w:b w:val="0"/>
          <w:bCs/>
          <w:i/>
          <w:iCs/>
        </w:rPr>
        <w:t xml:space="preserve">What </w:t>
      </w:r>
      <w:r w:rsidR="00C14C26">
        <w:rPr>
          <w:b w:val="0"/>
          <w:bCs/>
          <w:i/>
          <w:iCs/>
        </w:rPr>
        <w:t>s</w:t>
      </w:r>
      <w:r w:rsidRPr="00C14C26" w:rsidR="00C14C26">
        <w:rPr>
          <w:b w:val="0"/>
          <w:bCs/>
          <w:i/>
          <w:iCs/>
        </w:rPr>
        <w:t xml:space="preserve">kills </w:t>
      </w:r>
      <w:r w:rsidR="00C14C26">
        <w:rPr>
          <w:b w:val="0"/>
          <w:bCs/>
          <w:i/>
          <w:iCs/>
        </w:rPr>
        <w:t>w</w:t>
      </w:r>
      <w:r w:rsidRPr="00C14C26" w:rsidR="00C14C26">
        <w:rPr>
          <w:b w:val="0"/>
          <w:bCs/>
          <w:i/>
          <w:iCs/>
        </w:rPr>
        <w:t xml:space="preserve">ill </w:t>
      </w:r>
      <w:r w:rsidR="00C14C26">
        <w:rPr>
          <w:b w:val="0"/>
          <w:bCs/>
          <w:i/>
          <w:iCs/>
        </w:rPr>
        <w:t>m</w:t>
      </w:r>
      <w:r w:rsidRPr="00C14C26" w:rsidR="00C14C26">
        <w:rPr>
          <w:b w:val="0"/>
          <w:bCs/>
          <w:i/>
          <w:iCs/>
        </w:rPr>
        <w:t xml:space="preserve">ake </w:t>
      </w:r>
      <w:r w:rsidR="00C14C26">
        <w:rPr>
          <w:b w:val="0"/>
          <w:bCs/>
          <w:i/>
          <w:iCs/>
        </w:rPr>
        <w:t>m</w:t>
      </w:r>
      <w:r w:rsidRPr="00C14C26" w:rsidR="00C14C26">
        <w:rPr>
          <w:b w:val="0"/>
          <w:bCs/>
          <w:i/>
          <w:iCs/>
        </w:rPr>
        <w:t xml:space="preserve">e </w:t>
      </w:r>
      <w:r w:rsidR="00C14C26">
        <w:rPr>
          <w:b w:val="0"/>
          <w:bCs/>
          <w:i/>
          <w:iCs/>
        </w:rPr>
        <w:t>e</w:t>
      </w:r>
      <w:r w:rsidRPr="00C14C26" w:rsidR="00C14C26">
        <w:rPr>
          <w:b w:val="0"/>
          <w:bCs/>
          <w:i/>
          <w:iCs/>
        </w:rPr>
        <w:t xml:space="preserve">mployee of the </w:t>
      </w:r>
      <w:r w:rsidR="00C14C26">
        <w:rPr>
          <w:b w:val="0"/>
          <w:bCs/>
          <w:i/>
          <w:iCs/>
        </w:rPr>
        <w:t>m</w:t>
      </w:r>
      <w:r w:rsidRPr="00C14C26" w:rsidR="00C14C26">
        <w:rPr>
          <w:b w:val="0"/>
          <w:bCs/>
          <w:i/>
          <w:iCs/>
        </w:rPr>
        <w:t>onth?</w:t>
      </w:r>
    </w:p>
    <w:p w:rsidR="001B2BE6" w:rsidP="001B2BE6" w:rsidRDefault="001B2BE6" w14:paraId="2C4EEA29" w14:textId="77777777">
      <w:pPr>
        <w:pStyle w:val="Heading2"/>
      </w:pPr>
      <w:r>
        <w:t>Learning Targets</w:t>
      </w:r>
    </w:p>
    <w:p w:rsidR="000F108D" w:rsidP="000F108D" w:rsidRDefault="000F108D" w14:paraId="26DECDFF" w14:textId="77777777">
      <w:pPr>
        <w:pStyle w:val="ListParagraph"/>
        <w:numPr>
          <w:ilvl w:val="0"/>
          <w:numId w:val="39"/>
        </w:numPr>
      </w:pPr>
      <w:r>
        <w:t xml:space="preserve">Identify the economic benefits of strong communication skills </w:t>
      </w:r>
    </w:p>
    <w:p w:rsidR="000F108D" w:rsidP="000F108D" w:rsidRDefault="000F108D" w14:paraId="4C9169DB" w14:textId="202E056B">
      <w:pPr>
        <w:pStyle w:val="ListParagraph"/>
        <w:numPr>
          <w:ilvl w:val="0"/>
          <w:numId w:val="39"/>
        </w:numPr>
      </w:pPr>
      <w:r>
        <w:t xml:space="preserve">Evaluate the actions of an employee and create alternatives </w:t>
      </w:r>
    </w:p>
    <w:p w:rsidRPr="005579D9" w:rsidR="000F108D" w:rsidP="000F108D" w:rsidRDefault="000F108D" w14:paraId="4873315F" w14:textId="3520C495">
      <w:pPr>
        <w:pStyle w:val="ListParagraph"/>
        <w:numPr>
          <w:ilvl w:val="0"/>
          <w:numId w:val="39"/>
        </w:numPr>
      </w:pPr>
      <w:r>
        <w:t>Describe actions that will make me an outstanding employee in my first job</w:t>
      </w:r>
    </w:p>
    <w:p w:rsidRPr="00327861" w:rsidR="001B2BE6" w:rsidP="001B2BE6" w:rsidRDefault="001B2BE6" w14:paraId="6E04CBD3" w14:textId="77777777">
      <w:pPr>
        <w:pStyle w:val="Heading2"/>
      </w:pPr>
      <w:r>
        <w:t>Agenda</w:t>
      </w:r>
    </w:p>
    <w:tbl>
      <w:tblPr>
        <w:tblStyle w:val="GridTable4-Accent5"/>
        <w:tblW w:w="0" w:type="auto"/>
        <w:tblLook w:val="04A0" w:firstRow="1" w:lastRow="0" w:firstColumn="1" w:lastColumn="0" w:noHBand="0" w:noVBand="1"/>
      </w:tblPr>
      <w:tblGrid>
        <w:gridCol w:w="4405"/>
        <w:gridCol w:w="2250"/>
        <w:gridCol w:w="2250"/>
      </w:tblGrid>
      <w:tr w:rsidRPr="00327861" w:rsidR="00E012E4" w:rsidTr="000D1739" w14:paraId="37A6D7B9"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Pr="005579D9" w:rsidR="00E012E4" w:rsidP="00E012E4" w:rsidRDefault="00E012E4" w14:paraId="490C3EE9" w14:textId="77777777">
            <w:pPr>
              <w:rPr>
                <w:sz w:val="24"/>
                <w:szCs w:val="24"/>
              </w:rPr>
            </w:pPr>
            <w:r w:rsidRPr="005579D9">
              <w:rPr>
                <w:sz w:val="24"/>
                <w:szCs w:val="24"/>
              </w:rPr>
              <w:t>Activity</w:t>
            </w:r>
          </w:p>
        </w:tc>
        <w:tc>
          <w:tcPr>
            <w:tcW w:w="2250" w:type="dxa"/>
          </w:tcPr>
          <w:p w:rsidRPr="005579D9" w:rsidR="00E012E4" w:rsidP="00E012E4" w:rsidRDefault="00E012E4" w14:paraId="781DE89A" w14:textId="39FEC609">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Due Date</w:t>
            </w:r>
          </w:p>
        </w:tc>
        <w:tc>
          <w:tcPr>
            <w:tcW w:w="2250" w:type="dxa"/>
          </w:tcPr>
          <w:p w:rsidRPr="005579D9" w:rsidR="00E012E4" w:rsidP="00E012E4" w:rsidRDefault="00E012E4" w14:paraId="75D641CA" w14:textId="53B09613">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Activity </w:t>
            </w:r>
            <w:r w:rsidRPr="005579D9">
              <w:rPr>
                <w:sz w:val="24"/>
                <w:szCs w:val="24"/>
              </w:rPr>
              <w:t>Time</w:t>
            </w:r>
          </w:p>
        </w:tc>
      </w:tr>
      <w:tr w:rsidRPr="00327861" w:rsidR="00E012E4" w:rsidTr="000D1739" w14:paraId="156A3EEA" w14:textId="7777777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405" w:type="dxa"/>
          </w:tcPr>
          <w:p w:rsidR="00E012E4" w:rsidP="00E012E4" w:rsidRDefault="00AE0EB2" w14:paraId="16AE9912" w14:textId="5DFC0E94">
            <w:pPr>
              <w:rPr>
                <w:b w:val="0"/>
                <w:bCs w:val="0"/>
              </w:rPr>
            </w:pPr>
            <w:r>
              <w:rPr>
                <w:b w:val="0"/>
                <w:bCs w:val="0"/>
              </w:rPr>
              <w:t>R</w:t>
            </w:r>
            <w:r w:rsidRPr="00AE0EB2">
              <w:rPr>
                <w:b w:val="0"/>
                <w:bCs w:val="0"/>
              </w:rPr>
              <w:t xml:space="preserve">ead, </w:t>
            </w:r>
            <w:r>
              <w:rPr>
                <w:b w:val="0"/>
                <w:bCs w:val="0"/>
              </w:rPr>
              <w:t>R</w:t>
            </w:r>
            <w:r w:rsidRPr="00AE0EB2">
              <w:rPr>
                <w:b w:val="0"/>
                <w:bCs w:val="0"/>
              </w:rPr>
              <w:t xml:space="preserve">ank, and </w:t>
            </w:r>
            <w:r>
              <w:rPr>
                <w:b w:val="0"/>
                <w:bCs w:val="0"/>
              </w:rPr>
              <w:t>R</w:t>
            </w:r>
            <w:r w:rsidRPr="00AE0EB2">
              <w:rPr>
                <w:b w:val="0"/>
                <w:bCs w:val="0"/>
              </w:rPr>
              <w:t>eflect</w:t>
            </w:r>
            <w:r>
              <w:rPr>
                <w:b w:val="0"/>
                <w:bCs w:val="0"/>
              </w:rPr>
              <w:t xml:space="preserve">: </w:t>
            </w:r>
            <w:r w:rsidRPr="00453724" w:rsidR="00453724">
              <w:rPr>
                <w:b w:val="0"/>
                <w:bCs w:val="0"/>
              </w:rPr>
              <w:t>Communication Skills that Pay the Bills</w:t>
            </w:r>
          </w:p>
        </w:tc>
        <w:tc>
          <w:tcPr>
            <w:tcW w:w="2250" w:type="dxa"/>
          </w:tcPr>
          <w:p w:rsidR="00E012E4" w:rsidP="00E012E4" w:rsidRDefault="00E012E4" w14:paraId="52E2D4B6" w14:textId="7E00072E">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00E012E4" w:rsidP="00E012E4" w:rsidRDefault="00F5261A" w14:paraId="4332F83E" w14:textId="68893E47">
            <w:pPr>
              <w:cnfStyle w:val="000000100000" w:firstRow="0" w:lastRow="0" w:firstColumn="0" w:lastColumn="0" w:oddVBand="0" w:evenVBand="0" w:oddHBand="1" w:evenHBand="0" w:firstRowFirstColumn="0" w:firstRowLastColumn="0" w:lastRowFirstColumn="0" w:lastRowLastColumn="0"/>
              <w:rPr>
                <w:b/>
                <w:bCs/>
              </w:rPr>
            </w:pPr>
            <w:r>
              <w:t>10</w:t>
            </w:r>
            <w:r w:rsidRPr="000773BE" w:rsidR="00E012E4">
              <w:t xml:space="preserve"> minutes</w:t>
            </w:r>
          </w:p>
        </w:tc>
      </w:tr>
      <w:tr w:rsidRPr="00327861" w:rsidR="00E012E4" w:rsidTr="000D1739" w14:paraId="4D32B84F" w14:textId="77777777">
        <w:trPr>
          <w:trHeight w:val="849"/>
        </w:trPr>
        <w:tc>
          <w:tcPr>
            <w:cnfStyle w:val="001000000000" w:firstRow="0" w:lastRow="0" w:firstColumn="1" w:lastColumn="0" w:oddVBand="0" w:evenVBand="0" w:oddHBand="0" w:evenHBand="0" w:firstRowFirstColumn="0" w:firstRowLastColumn="0" w:lastRowFirstColumn="0" w:lastRowLastColumn="0"/>
            <w:tcW w:w="4405" w:type="dxa"/>
          </w:tcPr>
          <w:p w:rsidRPr="000773BE" w:rsidR="00E012E4" w:rsidP="00E012E4" w:rsidRDefault="00E012E4" w14:paraId="27FC4910" w14:textId="49DABD0E">
            <w:pPr>
              <w:rPr>
                <w:b w:val="0"/>
                <w:bCs w:val="0"/>
              </w:rPr>
            </w:pPr>
            <w:r>
              <w:rPr>
                <w:b w:val="0"/>
                <w:bCs w:val="0"/>
              </w:rPr>
              <w:t>Watch:</w:t>
            </w:r>
            <w:r w:rsidRPr="005579D9">
              <w:rPr>
                <w:b w:val="0"/>
                <w:bCs w:val="0"/>
              </w:rPr>
              <w:t xml:space="preserve"> </w:t>
            </w:r>
            <w:r w:rsidRPr="006D1CDE" w:rsidR="006D1CDE">
              <w:rPr>
                <w:b w:val="0"/>
                <w:bCs w:val="0"/>
              </w:rPr>
              <w:t>Perception Is Everything</w:t>
            </w:r>
          </w:p>
        </w:tc>
        <w:tc>
          <w:tcPr>
            <w:tcW w:w="2250" w:type="dxa"/>
          </w:tcPr>
          <w:p w:rsidRPr="005579D9" w:rsidR="00E012E4" w:rsidP="00E012E4" w:rsidRDefault="00E012E4" w14:paraId="3068AAD5" w14:textId="62206D97">
            <w:pPr>
              <w:cnfStyle w:val="000000000000" w:firstRow="0" w:lastRow="0" w:firstColumn="0" w:lastColumn="0" w:oddVBand="0" w:evenVBand="0" w:oddHBand="0" w:evenHBand="0" w:firstRowFirstColumn="0" w:firstRowLastColumn="0" w:lastRowFirstColumn="0" w:lastRowLastColumn="0"/>
            </w:pPr>
            <w:r w:rsidRPr="00A453AB">
              <w:rPr>
                <w:highlight w:val="yellow"/>
              </w:rPr>
              <w:t>xx/xx/xx</w:t>
            </w:r>
          </w:p>
        </w:tc>
        <w:tc>
          <w:tcPr>
            <w:tcW w:w="2250" w:type="dxa"/>
          </w:tcPr>
          <w:p w:rsidRPr="000773BE" w:rsidR="00E012E4" w:rsidP="00E012E4" w:rsidRDefault="00F5261A" w14:paraId="148BAB2E" w14:textId="5D398202">
            <w:pPr>
              <w:cnfStyle w:val="000000000000" w:firstRow="0" w:lastRow="0" w:firstColumn="0" w:lastColumn="0" w:oddVBand="0" w:evenVBand="0" w:oddHBand="0" w:evenHBand="0" w:firstRowFirstColumn="0" w:firstRowLastColumn="0" w:lastRowFirstColumn="0" w:lastRowLastColumn="0"/>
            </w:pPr>
            <w:r>
              <w:t>5</w:t>
            </w:r>
            <w:r w:rsidRPr="000773BE" w:rsidR="00E012E4">
              <w:t xml:space="preserve"> minutes</w:t>
            </w:r>
          </w:p>
        </w:tc>
      </w:tr>
      <w:tr w:rsidRPr="00327861" w:rsidR="00E012E4" w:rsidTr="000D1739" w14:paraId="65510294" w14:textId="7777777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405" w:type="dxa"/>
          </w:tcPr>
          <w:p w:rsidRPr="00F76C59" w:rsidR="00E012E4" w:rsidP="00E012E4" w:rsidRDefault="003B080F" w14:paraId="2DD59C2C" w14:textId="54474272">
            <w:r>
              <w:rPr>
                <w:b w:val="0"/>
                <w:bCs w:val="0"/>
              </w:rPr>
              <w:t xml:space="preserve">Read and Answer: </w:t>
            </w:r>
            <w:r w:rsidR="00F5261A">
              <w:rPr>
                <w:b w:val="0"/>
                <w:bCs w:val="0"/>
              </w:rPr>
              <w:t>Scenarios</w:t>
            </w:r>
          </w:p>
        </w:tc>
        <w:tc>
          <w:tcPr>
            <w:tcW w:w="2250" w:type="dxa"/>
          </w:tcPr>
          <w:p w:rsidRPr="005579D9" w:rsidR="00E012E4" w:rsidP="00E012E4" w:rsidRDefault="00E012E4" w14:paraId="61293732" w14:textId="111919B1">
            <w:pPr>
              <w:cnfStyle w:val="000000100000" w:firstRow="0" w:lastRow="0" w:firstColumn="0" w:lastColumn="0" w:oddVBand="0" w:evenVBand="0" w:oddHBand="1" w:evenHBand="0" w:firstRowFirstColumn="0" w:firstRowLastColumn="0" w:lastRowFirstColumn="0" w:lastRowLastColumn="0"/>
            </w:pPr>
            <w:r w:rsidRPr="00A453AB">
              <w:rPr>
                <w:highlight w:val="yellow"/>
              </w:rPr>
              <w:t>xx/xx/xx</w:t>
            </w:r>
          </w:p>
        </w:tc>
        <w:tc>
          <w:tcPr>
            <w:tcW w:w="2250" w:type="dxa"/>
          </w:tcPr>
          <w:p w:rsidRPr="000773BE" w:rsidR="00E012E4" w:rsidP="00E012E4" w:rsidRDefault="00E012E4" w14:paraId="76D505EB" w14:textId="2C6AC3E4">
            <w:pPr>
              <w:cnfStyle w:val="000000100000" w:firstRow="0" w:lastRow="0" w:firstColumn="0" w:lastColumn="0" w:oddVBand="0" w:evenVBand="0" w:oddHBand="1" w:evenHBand="0" w:firstRowFirstColumn="0" w:firstRowLastColumn="0" w:lastRowFirstColumn="0" w:lastRowLastColumn="0"/>
            </w:pPr>
            <w:r w:rsidRPr="005579D9">
              <w:t>10</w:t>
            </w:r>
            <w:r w:rsidRPr="000773BE">
              <w:t xml:space="preserve"> minutes</w:t>
            </w:r>
          </w:p>
        </w:tc>
      </w:tr>
      <w:tr w:rsidRPr="00327861" w:rsidR="00F76C59" w:rsidTr="000D1739" w14:paraId="5A2747A5" w14:textId="77777777">
        <w:trPr>
          <w:trHeight w:val="837"/>
        </w:trPr>
        <w:tc>
          <w:tcPr>
            <w:cnfStyle w:val="001000000000" w:firstRow="0" w:lastRow="0" w:firstColumn="1" w:lastColumn="0" w:oddVBand="0" w:evenVBand="0" w:oddHBand="0" w:evenHBand="0" w:firstRowFirstColumn="0" w:firstRowLastColumn="0" w:lastRowFirstColumn="0" w:lastRowLastColumn="0"/>
            <w:tcW w:w="4405" w:type="dxa"/>
          </w:tcPr>
          <w:p w:rsidR="00F76C59" w:rsidP="00E012E4" w:rsidRDefault="003B080F" w14:paraId="2400CB40" w14:textId="0B6F68B1">
            <w:pPr>
              <w:rPr>
                <w:b w:val="0"/>
                <w:bCs w:val="0"/>
              </w:rPr>
            </w:pPr>
            <w:r>
              <w:rPr>
                <w:b w:val="0"/>
                <w:bCs w:val="0"/>
              </w:rPr>
              <w:t xml:space="preserve">Write: </w:t>
            </w:r>
            <w:r w:rsidR="00F76C59">
              <w:rPr>
                <w:b w:val="0"/>
                <w:bCs w:val="0"/>
              </w:rPr>
              <w:t>Employee of the Month</w:t>
            </w:r>
          </w:p>
        </w:tc>
        <w:tc>
          <w:tcPr>
            <w:tcW w:w="2250" w:type="dxa"/>
          </w:tcPr>
          <w:p w:rsidRPr="00A453AB" w:rsidR="00F76C59" w:rsidP="00E012E4" w:rsidRDefault="0016571C" w14:paraId="4D8223F3" w14:textId="533B83E1">
            <w:pPr>
              <w:cnfStyle w:val="000000000000" w:firstRow="0" w:lastRow="0" w:firstColumn="0" w:lastColumn="0" w:oddVBand="0" w:evenVBand="0" w:oddHBand="0" w:evenHBand="0" w:firstRowFirstColumn="0" w:firstRowLastColumn="0" w:lastRowFirstColumn="0" w:lastRowLastColumn="0"/>
              <w:rPr>
                <w:highlight w:val="yellow"/>
              </w:rPr>
            </w:pPr>
            <w:r w:rsidRPr="00A453AB">
              <w:rPr>
                <w:highlight w:val="yellow"/>
              </w:rPr>
              <w:t>xx/xx/xx</w:t>
            </w:r>
          </w:p>
        </w:tc>
        <w:tc>
          <w:tcPr>
            <w:tcW w:w="2250" w:type="dxa"/>
          </w:tcPr>
          <w:p w:rsidRPr="005579D9" w:rsidR="00F76C59" w:rsidP="00E012E4" w:rsidRDefault="0016571C" w14:paraId="14AA08FB" w14:textId="0D8249ED">
            <w:pPr>
              <w:cnfStyle w:val="000000000000" w:firstRow="0" w:lastRow="0" w:firstColumn="0" w:lastColumn="0" w:oddVBand="0" w:evenVBand="0" w:oddHBand="0" w:evenHBand="0" w:firstRowFirstColumn="0" w:firstRowLastColumn="0" w:lastRowFirstColumn="0" w:lastRowLastColumn="0"/>
            </w:pPr>
            <w:r>
              <w:t>10 minutes</w:t>
            </w:r>
          </w:p>
        </w:tc>
      </w:tr>
    </w:tbl>
    <w:p w:rsidR="0BA1EDB3" w:rsidRDefault="0BA1EDB3" w14:paraId="36894CF2" w14:textId="2071AFCD"/>
    <w:p w:rsidR="00D30608" w:rsidP="00F5261A" w:rsidRDefault="00D30608" w14:paraId="152313FA" w14:textId="77777777">
      <w:pPr>
        <w:pStyle w:val="Heading2"/>
      </w:pPr>
    </w:p>
    <w:p w:rsidR="00D30608" w:rsidRDefault="00D30608" w14:paraId="17DF50A4" w14:textId="77777777">
      <w:pPr>
        <w:spacing w:before="0" w:after="0" w:line="240" w:lineRule="auto"/>
        <w:rPr>
          <w:rFonts w:ascii="Arial" w:hAnsi="Arial"/>
          <w:b/>
          <w:color w:val="auto"/>
          <w:sz w:val="28"/>
        </w:rPr>
      </w:pPr>
      <w:r>
        <w:lastRenderedPageBreak/>
        <w:br w:type="page"/>
      </w:r>
    </w:p>
    <w:p w:rsidR="00F5261A" w:rsidP="00F5261A" w:rsidRDefault="00F5261A" w14:paraId="797E0429" w14:textId="6D2553C1">
      <w:pPr>
        <w:pStyle w:val="Heading2"/>
        <w:rPr>
          <w:lang w:val="en"/>
        </w:rPr>
      </w:pPr>
      <w:r w:rsidRPr="00F5261A">
        <w:rPr>
          <w:lang w:val="en"/>
        </w:rPr>
        <w:lastRenderedPageBreak/>
        <w:t>Read, Rank, and Reflect: Communication Skills that Pay the Bills</w:t>
      </w:r>
    </w:p>
    <w:p w:rsidR="003C75E5" w:rsidP="00F83843" w:rsidRDefault="006D0407" w14:paraId="1ADAEA37" w14:textId="1C427761">
      <w:pPr>
        <w:rPr>
          <w:lang w:val="en"/>
        </w:rPr>
      </w:pPr>
      <w:r w:rsidRPr="006D0407">
        <w:rPr>
          <w:lang w:val="en"/>
        </w:rPr>
        <w:t>Read this brief excerpt from an article on what skills employers want</w:t>
      </w:r>
      <w:r w:rsidR="003C75E5">
        <w:rPr>
          <w:lang w:val="en"/>
        </w:rPr>
        <w:t xml:space="preserve"> by </w:t>
      </w:r>
      <w:r w:rsidRPr="006D0407" w:rsidR="003C75E5">
        <w:rPr>
          <w:lang w:val="en"/>
        </w:rPr>
        <w:t>Susan Adams, Forbes Magazine education reporter</w:t>
      </w:r>
      <w:r w:rsidRPr="006D0407">
        <w:rPr>
          <w:lang w:val="en"/>
        </w:rPr>
        <w:t xml:space="preserve">:  </w:t>
      </w:r>
    </w:p>
    <w:p w:rsidR="00F83843" w:rsidP="2557EF71" w:rsidRDefault="006D0407" w14:paraId="748CB052" w14:textId="2858201D" w14:noSpellErr="1">
      <w:pPr>
        <w:ind w:left="720"/>
        <w:rPr>
          <w:lang w:val="en-US"/>
        </w:rPr>
      </w:pPr>
      <w:r w:rsidRPr="2557EF71" w:rsidR="006D0407">
        <w:rPr>
          <w:lang w:val="en-US"/>
        </w:rPr>
        <w:t xml:space="preserve">Can you work well on a team, make decisions and solve problems? Those are the skills employers most want when they are deciding which new college graduates to hire. The next-most-important skill: ability to communicate verbally with people inside and outside an organization. Employers also want new hires to have technical knowledge related to the job, but that’s not nearly as important as good teamwork, decision-making and communication skills, and the ability to plan and prioritize work. </w:t>
      </w:r>
    </w:p>
    <w:p w:rsidRPr="00F83843" w:rsidR="009E152A" w:rsidP="009E152A" w:rsidRDefault="009E152A" w14:paraId="5CB63636" w14:textId="0FF96C81">
      <w:pPr>
        <w:rPr>
          <w:lang w:val="en"/>
        </w:rPr>
      </w:pPr>
      <w:r>
        <w:rPr>
          <w:lang w:val="en"/>
        </w:rPr>
        <w:t>After reading the excerpt above, complete the “Communication Skills Ranking Worksheet.”</w:t>
      </w:r>
    </w:p>
    <w:p w:rsidR="00F5261A" w:rsidP="00F5261A" w:rsidRDefault="00F5261A" w14:paraId="72727F3E" w14:textId="69F5FD8D">
      <w:pPr>
        <w:pStyle w:val="Heading2"/>
        <w:rPr>
          <w:lang w:val="en"/>
        </w:rPr>
      </w:pPr>
      <w:r w:rsidRPr="00F5261A">
        <w:rPr>
          <w:lang w:val="en"/>
        </w:rPr>
        <w:t>Watch: Perception Is Everything</w:t>
      </w:r>
    </w:p>
    <w:p w:rsidRPr="00C907F8" w:rsidR="00C907F8" w:rsidP="2557EF71" w:rsidRDefault="00C907F8" w14:paraId="3E4CBD29" w14:textId="00CE1B9D" w14:noSpellErr="1">
      <w:pPr>
        <w:rPr>
          <w:lang w:val="en-US"/>
        </w:rPr>
      </w:pPr>
      <w:r w:rsidRPr="2557EF71" w:rsidR="00C907F8">
        <w:rPr>
          <w:lang w:val="en-US"/>
        </w:rPr>
        <w:t>Since you will be getting your first job soon, it’s important to know that good communication skills matter to employers—and are therefore necessary—skills to pay the bills. You</w:t>
      </w:r>
      <w:r w:rsidRPr="2557EF71" w:rsidR="00A83926">
        <w:rPr>
          <w:lang w:val="en-US"/>
        </w:rPr>
        <w:t xml:space="preserve"> will </w:t>
      </w:r>
      <w:r w:rsidRPr="2557EF71" w:rsidR="00C907F8">
        <w:rPr>
          <w:lang w:val="en-US"/>
        </w:rPr>
        <w:t xml:space="preserve">look at scenarios in the workplace through the eyes of the employee and the employer. Then, you will think about what the employee might do differently. </w:t>
      </w:r>
    </w:p>
    <w:p w:rsidRPr="00C907F8" w:rsidR="00C907F8" w:rsidP="00C907F8" w:rsidRDefault="00C907F8" w14:paraId="2101A710" w14:textId="53C483EA">
      <w:pPr>
        <w:rPr>
          <w:lang w:val="en"/>
        </w:rPr>
      </w:pPr>
      <w:r w:rsidRPr="00C907F8">
        <w:rPr>
          <w:lang w:val="en"/>
        </w:rPr>
        <w:t>Watch the “</w:t>
      </w:r>
      <w:hyperlink w:history="1" r:id="rId49">
        <w:r w:rsidRPr="00C907F8">
          <w:rPr>
            <w:rStyle w:val="Hyperlink"/>
            <w:sz w:val="22"/>
            <w:lang w:val="en"/>
          </w:rPr>
          <w:t>Soft Skills Communication</w:t>
        </w:r>
      </w:hyperlink>
      <w:r w:rsidRPr="00C907F8">
        <w:rPr>
          <w:lang w:val="en"/>
        </w:rPr>
        <w:t>” video</w:t>
      </w:r>
      <w:r>
        <w:rPr>
          <w:lang w:val="en"/>
        </w:rPr>
        <w:t>.</w:t>
      </w:r>
    </w:p>
    <w:p w:rsidRPr="00C907F8" w:rsidR="00C907F8" w:rsidP="00C907F8" w:rsidRDefault="00C907F8" w14:paraId="5772D598" w14:textId="77777777">
      <w:pPr>
        <w:rPr>
          <w:lang w:val="en"/>
        </w:rPr>
      </w:pPr>
      <w:r w:rsidRPr="00C907F8">
        <w:rPr>
          <w:lang w:val="en"/>
        </w:rPr>
        <w:t>Ask yourself:</w:t>
      </w:r>
    </w:p>
    <w:p w:rsidRPr="00C907F8" w:rsidR="00C907F8" w:rsidP="00C907F8" w:rsidRDefault="00C907F8" w14:paraId="6B791EAE" w14:textId="25B888D2">
      <w:pPr>
        <w:pStyle w:val="ListParagraph"/>
        <w:numPr>
          <w:ilvl w:val="0"/>
          <w:numId w:val="43"/>
        </w:numPr>
        <w:rPr>
          <w:lang w:val="en"/>
        </w:rPr>
      </w:pPr>
      <w:r w:rsidRPr="00C907F8">
        <w:rPr>
          <w:lang w:val="en"/>
        </w:rPr>
        <w:t xml:space="preserve">What was the employee thinking? </w:t>
      </w:r>
    </w:p>
    <w:p w:rsidRPr="00C907F8" w:rsidR="00C907F8" w:rsidP="00C907F8" w:rsidRDefault="00C907F8" w14:paraId="209AD9B9" w14:textId="3365B8C8">
      <w:pPr>
        <w:pStyle w:val="ListParagraph"/>
        <w:numPr>
          <w:ilvl w:val="0"/>
          <w:numId w:val="43"/>
        </w:numPr>
        <w:rPr>
          <w:lang w:val="en"/>
        </w:rPr>
      </w:pPr>
      <w:r w:rsidRPr="00C907F8">
        <w:rPr>
          <w:lang w:val="en"/>
        </w:rPr>
        <w:t xml:space="preserve">What might the employer think of the situation? </w:t>
      </w:r>
    </w:p>
    <w:p w:rsidRPr="00C907F8" w:rsidR="00694597" w:rsidP="00C907F8" w:rsidRDefault="00C907F8" w14:paraId="1D0CED21" w14:textId="606E97FD">
      <w:pPr>
        <w:pStyle w:val="ListParagraph"/>
        <w:numPr>
          <w:ilvl w:val="0"/>
          <w:numId w:val="43"/>
        </w:numPr>
        <w:rPr>
          <w:lang w:val="en"/>
        </w:rPr>
      </w:pPr>
      <w:r w:rsidRPr="00C907F8">
        <w:rPr>
          <w:lang w:val="en"/>
        </w:rPr>
        <w:t>What could or did the employee change to be more successful?</w:t>
      </w:r>
    </w:p>
    <w:p w:rsidR="00F76C59" w:rsidP="00F5261A" w:rsidRDefault="003B080F" w14:paraId="78CFF864" w14:textId="4008C03A">
      <w:pPr>
        <w:pStyle w:val="Heading2"/>
        <w:rPr>
          <w:lang w:val="en"/>
        </w:rPr>
      </w:pPr>
      <w:r>
        <w:rPr>
          <w:lang w:val="en"/>
        </w:rPr>
        <w:t xml:space="preserve">Read and Answer: </w:t>
      </w:r>
      <w:r w:rsidRPr="00F5261A" w:rsidR="00F5261A">
        <w:rPr>
          <w:lang w:val="en"/>
        </w:rPr>
        <w:t>Scenarios</w:t>
      </w:r>
    </w:p>
    <w:p w:rsidR="00A046A2" w:rsidP="00A046A2" w:rsidRDefault="00A046A2" w14:paraId="6132C714" w14:textId="4BDBF54D">
      <w:pPr>
        <w:rPr>
          <w:lang w:val="en"/>
        </w:rPr>
      </w:pPr>
      <w:r w:rsidRPr="00A046A2">
        <w:rPr>
          <w:lang w:val="en"/>
        </w:rPr>
        <w:t xml:space="preserve">Read the </w:t>
      </w:r>
      <w:r>
        <w:rPr>
          <w:lang w:val="en"/>
        </w:rPr>
        <w:t>three</w:t>
      </w:r>
      <w:r w:rsidRPr="00A046A2">
        <w:rPr>
          <w:lang w:val="en"/>
        </w:rPr>
        <w:t xml:space="preserve"> scenarios below</w:t>
      </w:r>
      <w:r>
        <w:rPr>
          <w:lang w:val="en"/>
        </w:rPr>
        <w:t>. P</w:t>
      </w:r>
      <w:r w:rsidRPr="00A046A2">
        <w:rPr>
          <w:lang w:val="en"/>
        </w:rPr>
        <w:t>ick one</w:t>
      </w:r>
      <w:r w:rsidR="00AB29D0">
        <w:rPr>
          <w:lang w:val="en"/>
        </w:rPr>
        <w:t xml:space="preserve"> scenario and</w:t>
      </w:r>
      <w:r w:rsidRPr="00A046A2">
        <w:rPr>
          <w:lang w:val="en"/>
        </w:rPr>
        <w:t xml:space="preserve"> answer the</w:t>
      </w:r>
      <w:r w:rsidR="0047547F">
        <w:rPr>
          <w:lang w:val="en"/>
        </w:rPr>
        <w:t xml:space="preserve"> following</w:t>
      </w:r>
      <w:r w:rsidRPr="00A046A2">
        <w:rPr>
          <w:lang w:val="en"/>
        </w:rPr>
        <w:t xml:space="preserve"> questions</w:t>
      </w:r>
      <w:r w:rsidR="0047547F">
        <w:rPr>
          <w:lang w:val="en"/>
        </w:rPr>
        <w:t>:</w:t>
      </w:r>
    </w:p>
    <w:p w:rsidRPr="00C907F8" w:rsidR="0047547F" w:rsidP="0047547F" w:rsidRDefault="0047547F" w14:paraId="06545A9F" w14:textId="77777777">
      <w:pPr>
        <w:pStyle w:val="ListParagraph"/>
        <w:numPr>
          <w:ilvl w:val="0"/>
          <w:numId w:val="43"/>
        </w:numPr>
        <w:rPr>
          <w:lang w:val="en"/>
        </w:rPr>
      </w:pPr>
      <w:r w:rsidRPr="00C907F8">
        <w:rPr>
          <w:lang w:val="en"/>
        </w:rPr>
        <w:t xml:space="preserve">What was the employee thinking? </w:t>
      </w:r>
    </w:p>
    <w:p w:rsidRPr="00C907F8" w:rsidR="0047547F" w:rsidP="0047547F" w:rsidRDefault="0047547F" w14:paraId="6D25363D" w14:textId="77777777">
      <w:pPr>
        <w:pStyle w:val="ListParagraph"/>
        <w:numPr>
          <w:ilvl w:val="0"/>
          <w:numId w:val="43"/>
        </w:numPr>
        <w:rPr>
          <w:lang w:val="en"/>
        </w:rPr>
      </w:pPr>
      <w:r w:rsidRPr="00C907F8">
        <w:rPr>
          <w:lang w:val="en"/>
        </w:rPr>
        <w:t xml:space="preserve">What might the employer think of the situation? </w:t>
      </w:r>
    </w:p>
    <w:p w:rsidR="00D30608" w:rsidP="00A046A2" w:rsidRDefault="0047547F" w14:paraId="70A508ED" w14:textId="7B5CD5B1">
      <w:pPr>
        <w:pStyle w:val="ListParagraph"/>
        <w:numPr>
          <w:ilvl w:val="0"/>
          <w:numId w:val="43"/>
        </w:numPr>
        <w:rPr>
          <w:lang w:val="en"/>
        </w:rPr>
      </w:pPr>
      <w:r w:rsidRPr="00C907F8">
        <w:rPr>
          <w:lang w:val="en"/>
        </w:rPr>
        <w:t>What could or did the employee change to be more successful?</w:t>
      </w:r>
    </w:p>
    <w:p w:rsidR="00D30608" w:rsidRDefault="00D30608" w14:paraId="337ED2AD" w14:textId="77777777">
      <w:pPr>
        <w:spacing w:before="0" w:after="0" w:line="240" w:lineRule="auto"/>
        <w:rPr>
          <w:lang w:val="en"/>
        </w:rPr>
      </w:pPr>
      <w:r>
        <w:rPr>
          <w:lang w:val="en"/>
        </w:rPr>
        <w:br w:type="page"/>
      </w:r>
    </w:p>
    <w:p w:rsidRPr="00D30608" w:rsidR="0047547F" w:rsidP="00D30608" w:rsidRDefault="00D30608" w14:paraId="5EC309D3" w14:textId="75E3F785">
      <w:pPr>
        <w:rPr>
          <w:b/>
          <w:bCs/>
          <w:lang w:val="en"/>
        </w:rPr>
      </w:pPr>
      <w:r w:rsidRPr="00D30608">
        <w:rPr>
          <w:b/>
          <w:bCs/>
          <w:lang w:val="en"/>
        </w:rPr>
        <w:lastRenderedPageBreak/>
        <w:t>Scenarios:</w:t>
      </w:r>
    </w:p>
    <w:p w:rsidRPr="003E46B2" w:rsidR="00A046A2" w:rsidP="00AB29D0" w:rsidRDefault="00A046A2" w14:paraId="15443E45" w14:textId="77777777">
      <w:pPr>
        <w:ind w:firstLine="360"/>
        <w:rPr>
          <w:b/>
          <w:bCs/>
          <w:i/>
          <w:iCs/>
          <w:lang w:val="en"/>
        </w:rPr>
      </w:pPr>
      <w:r w:rsidRPr="003E46B2">
        <w:rPr>
          <w:b/>
          <w:bCs/>
          <w:i/>
          <w:iCs/>
          <w:lang w:val="en"/>
        </w:rPr>
        <w:t xml:space="preserve">Dress Code </w:t>
      </w:r>
    </w:p>
    <w:p w:rsidRPr="00A046A2" w:rsidR="00A046A2" w:rsidP="00AB29D0" w:rsidRDefault="00A046A2" w14:paraId="7615A1EC" w14:textId="69D1AEC7">
      <w:pPr>
        <w:ind w:left="360"/>
        <w:rPr>
          <w:lang w:val="en"/>
        </w:rPr>
      </w:pPr>
      <w:r w:rsidRPr="00A046A2">
        <w:rPr>
          <w:lang w:val="en"/>
        </w:rPr>
        <w:t xml:space="preserve">Samantha is wearing her favorite red sneakers to work today. The dress code for all Red Panda employees is to wear only white or black non-slip shoes during their shifts. Samantha’s manager notices that she is not wearing shoes that meet the dress code and sends her home. </w:t>
      </w:r>
    </w:p>
    <w:p w:rsidRPr="003E46B2" w:rsidR="00A046A2" w:rsidP="00AB29D0" w:rsidRDefault="00A046A2" w14:paraId="76FE9FCB" w14:textId="77777777">
      <w:pPr>
        <w:ind w:firstLine="360"/>
        <w:rPr>
          <w:b/>
          <w:bCs/>
          <w:i/>
          <w:iCs/>
          <w:lang w:val="en"/>
        </w:rPr>
      </w:pPr>
      <w:r w:rsidRPr="003E46B2">
        <w:rPr>
          <w:b/>
          <w:bCs/>
          <w:i/>
          <w:iCs/>
          <w:lang w:val="en"/>
        </w:rPr>
        <w:t xml:space="preserve">Belt Holster </w:t>
      </w:r>
    </w:p>
    <w:p w:rsidRPr="00A046A2" w:rsidR="00A046A2" w:rsidP="2557EF71" w:rsidRDefault="00A046A2" w14:paraId="2145151A" w14:textId="77777777" w14:noSpellErr="1">
      <w:pPr>
        <w:ind w:left="360"/>
        <w:rPr>
          <w:lang w:val="en-US"/>
        </w:rPr>
      </w:pPr>
      <w:r w:rsidRPr="2557EF71" w:rsidR="00A046A2">
        <w:rPr>
          <w:lang w:val="en-US"/>
        </w:rPr>
        <w:t xml:space="preserve">Dennis just got a new phone case that came with a belt holster for easy access. Dennis keeps his phone on him all the time because his little brother has been sick, and he’s worried about him. Even on the job, his phone is on his hip. As it flashes and rings for every new notification, he stops frequently to check his phone. Working in the backend of the store, doing inventory and shelfing of heavy boxes, Dennis doesn’t have to worry about customers all too much. However, the backend supervisor has asked Dennis to leave his phone in his car. </w:t>
      </w:r>
    </w:p>
    <w:p w:rsidRPr="003E46B2" w:rsidR="00A046A2" w:rsidP="00AB29D0" w:rsidRDefault="003E46B2" w14:paraId="323DDC21" w14:textId="2DDE7C42">
      <w:pPr>
        <w:ind w:firstLine="360"/>
        <w:rPr>
          <w:b/>
          <w:bCs/>
          <w:i/>
          <w:iCs/>
          <w:lang w:val="en"/>
        </w:rPr>
      </w:pPr>
      <w:r w:rsidRPr="003E46B2">
        <w:rPr>
          <w:b/>
          <w:bCs/>
          <w:i/>
          <w:iCs/>
          <w:lang w:val="en"/>
        </w:rPr>
        <w:t>One Pound</w:t>
      </w:r>
      <w:r w:rsidRPr="003E46B2" w:rsidR="00A046A2">
        <w:rPr>
          <w:b/>
          <w:bCs/>
          <w:i/>
          <w:iCs/>
          <w:lang w:val="en"/>
        </w:rPr>
        <w:t xml:space="preserve"> of Distraction </w:t>
      </w:r>
    </w:p>
    <w:p w:rsidRPr="00A046A2" w:rsidR="00A046A2" w:rsidP="2557EF71" w:rsidRDefault="00A046A2" w14:paraId="535C8D61" w14:textId="0A32BC54" w14:noSpellErr="1">
      <w:pPr>
        <w:ind w:left="360"/>
        <w:rPr>
          <w:lang w:val="en-US"/>
        </w:rPr>
      </w:pPr>
      <w:r w:rsidRPr="2557EF71" w:rsidR="00A046A2">
        <w:rPr>
          <w:lang w:val="en-US"/>
        </w:rPr>
        <w:t>Austin loves his job at the supermarket deli and gets along with his coworkers very well. Several times during his shift, Austin tells his coworkers jokes and stories that really brighten the mood, but really only for those on one side of the counter. This really slows down production, causing long lines and extended wait times for frustrated customers.</w:t>
      </w:r>
    </w:p>
    <w:p w:rsidR="002C3391" w:rsidP="00F5261A" w:rsidRDefault="003B080F" w14:paraId="6FB53D4A" w14:textId="2B668514">
      <w:pPr>
        <w:pStyle w:val="Heading2"/>
        <w:rPr>
          <w:lang w:val="en"/>
        </w:rPr>
      </w:pPr>
      <w:r>
        <w:rPr>
          <w:lang w:val="en"/>
        </w:rPr>
        <w:t xml:space="preserve">Write: </w:t>
      </w:r>
      <w:r w:rsidRPr="00F5261A" w:rsidR="00F5261A">
        <w:rPr>
          <w:lang w:val="en"/>
        </w:rPr>
        <w:t>Employee of the Month</w:t>
      </w:r>
    </w:p>
    <w:p w:rsidRPr="00694597" w:rsidR="00694597" w:rsidP="00694597" w:rsidRDefault="0016571C" w14:paraId="408B7A35" w14:textId="704DCDCC">
      <w:pPr>
        <w:rPr>
          <w:lang w:val="en"/>
        </w:rPr>
      </w:pPr>
      <w:r w:rsidRPr="0016571C">
        <w:rPr>
          <w:lang w:val="en"/>
        </w:rPr>
        <w:t xml:space="preserve">What two pieces of advice can you give to </w:t>
      </w:r>
      <w:r>
        <w:rPr>
          <w:lang w:val="en"/>
        </w:rPr>
        <w:t>help</w:t>
      </w:r>
      <w:r w:rsidRPr="0016571C">
        <w:rPr>
          <w:lang w:val="en"/>
        </w:rPr>
        <w:t xml:space="preserve"> your future self</w:t>
      </w:r>
      <w:r>
        <w:rPr>
          <w:lang w:val="en"/>
        </w:rPr>
        <w:t xml:space="preserve"> to</w:t>
      </w:r>
      <w:r w:rsidRPr="0016571C">
        <w:rPr>
          <w:lang w:val="en"/>
        </w:rPr>
        <w:t xml:space="preserve"> succe</w:t>
      </w:r>
      <w:r>
        <w:rPr>
          <w:lang w:val="en"/>
        </w:rPr>
        <w:t>ed</w:t>
      </w:r>
      <w:r w:rsidRPr="0016571C">
        <w:rPr>
          <w:lang w:val="en"/>
        </w:rPr>
        <w:t xml:space="preserve"> in a new job?</w:t>
      </w:r>
    </w:p>
    <w:p w:rsidR="002C3391" w:rsidRDefault="002C3391" w14:paraId="79E203AB" w14:textId="77777777">
      <w:pPr>
        <w:spacing w:before="0" w:after="0" w:line="240" w:lineRule="auto"/>
        <w:rPr>
          <w:rFonts w:ascii="Arial" w:hAnsi="Arial"/>
          <w:b/>
          <w:color w:val="auto"/>
          <w:sz w:val="28"/>
          <w:lang w:val="en"/>
        </w:rPr>
      </w:pPr>
      <w:r>
        <w:rPr>
          <w:lang w:val="en"/>
        </w:rPr>
        <w:br w:type="page"/>
      </w:r>
    </w:p>
    <w:p w:rsidR="001D7697" w:rsidP="001D7697" w:rsidRDefault="001D7697" w14:paraId="5B624930" w14:textId="6EC452A6">
      <w:pPr>
        <w:pStyle w:val="Heading1"/>
        <w:rPr>
          <w:lang w:val="en"/>
        </w:rPr>
      </w:pPr>
      <w:r>
        <w:rPr>
          <w:lang w:val="en"/>
        </w:rPr>
        <w:lastRenderedPageBreak/>
        <w:t>Communication Skills Ranking Worksheet</w:t>
      </w:r>
    </w:p>
    <w:p w:rsidRPr="00D30608" w:rsidR="008F258C" w:rsidP="00D30608" w:rsidRDefault="009E152A" w14:paraId="17AD23A9" w14:textId="3A1FD105">
      <w:r w:rsidRPr="008D22F6">
        <w:rPr>
          <w:b/>
          <w:bCs/>
          <w:lang w:val="en"/>
        </w:rPr>
        <w:t>Directions:</w:t>
      </w:r>
      <w:r w:rsidR="008D22F6">
        <w:rPr>
          <w:lang w:val="en"/>
        </w:rPr>
        <w:t xml:space="preserve"> </w:t>
      </w:r>
      <w:r w:rsidRPr="008D22F6" w:rsidR="008D22F6">
        <w:t>Rank the following skills from 1 to 10</w:t>
      </w:r>
      <w:r w:rsidRPr="523E4182" w:rsidR="008D22F6">
        <w:rPr>
          <w:b/>
          <w:bCs/>
          <w:i/>
          <w:iCs/>
        </w:rPr>
        <w:t xml:space="preserve"> </w:t>
      </w:r>
      <w:r w:rsidRPr="523E4182" w:rsidR="008D22F6">
        <w:t>(1 being most important and 10 being least important). There are no wrong answers.</w:t>
      </w:r>
    </w:p>
    <w:tbl>
      <w:tblPr>
        <w:tblStyle w:val="GridTable1Light-Accent1"/>
        <w:tblW w:w="8787" w:type="dxa"/>
        <w:tblLook w:val="04A0" w:firstRow="1" w:lastRow="0" w:firstColumn="1" w:lastColumn="0" w:noHBand="0" w:noVBand="1"/>
      </w:tblPr>
      <w:tblGrid>
        <w:gridCol w:w="7651"/>
        <w:gridCol w:w="1136"/>
      </w:tblGrid>
      <w:tr w:rsidR="00AD49BE" w:rsidTr="006F266A" w14:paraId="79B333F6" w14:textId="7777777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651" w:type="dxa"/>
            <w:shd w:val="clear" w:color="auto" w:fill="FF532E" w:themeFill="accent1"/>
            <w:vAlign w:val="center"/>
          </w:tcPr>
          <w:p w:rsidRPr="00C544A3" w:rsidR="001D7697" w:rsidP="00207D94" w:rsidRDefault="001D7697" w14:paraId="78916B22" w14:textId="77777777">
            <w:pPr>
              <w:spacing w:after="60" w:line="240" w:lineRule="auto"/>
              <w:jc w:val="center"/>
              <w:rPr>
                <w:b w:val="0"/>
                <w:color w:val="222222" w:themeColor="text1"/>
                <w:sz w:val="28"/>
                <w:szCs w:val="28"/>
              </w:rPr>
            </w:pPr>
            <w:r w:rsidRPr="00C544A3">
              <w:rPr>
                <w:color w:val="222222" w:themeColor="text1"/>
                <w:sz w:val="28"/>
                <w:szCs w:val="28"/>
              </w:rPr>
              <w:t>Communication Skill</w:t>
            </w:r>
          </w:p>
        </w:tc>
        <w:tc>
          <w:tcPr>
            <w:tcW w:w="1136" w:type="dxa"/>
            <w:shd w:val="clear" w:color="auto" w:fill="FF532E" w:themeFill="accent1"/>
            <w:vAlign w:val="center"/>
          </w:tcPr>
          <w:p w:rsidRPr="00C544A3" w:rsidR="001D7697" w:rsidP="00207D94" w:rsidRDefault="001D7697" w14:paraId="7DC7ED83" w14:textId="46D63C18">
            <w:pPr>
              <w:spacing w:after="60" w:line="240" w:lineRule="auto"/>
              <w:jc w:val="center"/>
              <w:cnfStyle w:val="100000000000" w:firstRow="1" w:lastRow="0" w:firstColumn="0" w:lastColumn="0" w:oddVBand="0" w:evenVBand="0" w:oddHBand="0" w:evenHBand="0" w:firstRowFirstColumn="0" w:firstRowLastColumn="0" w:lastRowFirstColumn="0" w:lastRowLastColumn="0"/>
              <w:rPr>
                <w:bCs w:val="0"/>
                <w:color w:val="222222" w:themeColor="text1"/>
                <w:sz w:val="28"/>
                <w:szCs w:val="28"/>
              </w:rPr>
            </w:pPr>
            <w:r w:rsidRPr="00C544A3">
              <w:rPr>
                <w:bCs w:val="0"/>
                <w:color w:val="222222" w:themeColor="text1"/>
                <w:sz w:val="28"/>
                <w:szCs w:val="28"/>
              </w:rPr>
              <w:t>Rank</w:t>
            </w:r>
          </w:p>
        </w:tc>
      </w:tr>
      <w:tr w:rsidR="001D7697" w:rsidTr="0BA1EDB3" w14:paraId="0603B4A9" w14:textId="77777777">
        <w:trPr>
          <w:trHeight w:val="714"/>
        </w:trPr>
        <w:tc>
          <w:tcPr>
            <w:cnfStyle w:val="001000000000" w:firstRow="0" w:lastRow="0" w:firstColumn="1" w:lastColumn="0" w:oddVBand="0" w:evenVBand="0" w:oddHBand="0" w:evenHBand="0" w:firstRowFirstColumn="0" w:firstRowLastColumn="0" w:lastRowFirstColumn="0" w:lastRowLastColumn="0"/>
            <w:tcW w:w="7651" w:type="dxa"/>
            <w:tcBorders>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6ADD5009" w14:textId="77777777">
            <w:pPr>
              <w:spacing w:after="60" w:line="240" w:lineRule="auto"/>
              <w:rPr>
                <w:b w:val="0"/>
                <w:bCs w:val="0"/>
                <w:color w:val="222222" w:themeColor="text1"/>
              </w:rPr>
            </w:pPr>
            <w:r w:rsidRPr="00C544A3">
              <w:rPr>
                <w:b w:val="0"/>
                <w:bCs w:val="0"/>
              </w:rPr>
              <w:t>I can leave a record for the next shift of what I’ve done and what still needs to be done.</w:t>
            </w:r>
          </w:p>
        </w:tc>
        <w:tc>
          <w:tcPr>
            <w:tcW w:w="1136" w:type="dxa"/>
            <w:tcBorders>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47546A39"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07D66984" w14:textId="77777777">
        <w:trPr>
          <w:trHeight w:val="528"/>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57365EE1" w14:textId="77777777">
            <w:pPr>
              <w:spacing w:after="60" w:line="240" w:lineRule="auto"/>
              <w:rPr>
                <w:b w:val="0"/>
                <w:bCs w:val="0"/>
                <w:color w:val="222222" w:themeColor="text1"/>
              </w:rPr>
            </w:pPr>
            <w:r w:rsidRPr="00C544A3">
              <w:rPr>
                <w:b w:val="0"/>
                <w:bCs w:val="0"/>
              </w:rPr>
              <w:t>I know how to count back change and figure out a discount.</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5BE2D360"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0915AF02" w14:textId="77777777">
        <w:trPr>
          <w:trHeight w:val="703"/>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479AACB8" w14:textId="77777777">
            <w:pPr>
              <w:spacing w:after="60" w:line="240" w:lineRule="auto"/>
              <w:rPr>
                <w:b w:val="0"/>
                <w:bCs w:val="0"/>
                <w:color w:val="FF532E" w:themeColor="accent1"/>
                <w:sz w:val="28"/>
                <w:szCs w:val="28"/>
              </w:rPr>
            </w:pPr>
            <w:r w:rsidRPr="00C544A3">
              <w:rPr>
                <w:b w:val="0"/>
                <w:bCs w:val="0"/>
              </w:rPr>
              <w:t>I know what needs to be done and what is most important to do first.</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13E0D86D"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5C2C0FD1" w14:textId="77777777">
        <w:trPr>
          <w:trHeight w:val="547"/>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1FE78305" w14:textId="77777777">
            <w:pPr>
              <w:spacing w:after="60" w:line="240" w:lineRule="auto"/>
              <w:rPr>
                <w:b w:val="0"/>
                <w:bCs w:val="0"/>
                <w:color w:val="222222" w:themeColor="text1"/>
              </w:rPr>
            </w:pPr>
            <w:r w:rsidRPr="00C544A3">
              <w:rPr>
                <w:b w:val="0"/>
                <w:bCs w:val="0"/>
              </w:rPr>
              <w:t>If I don’t know something, I know how to find the answer.</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0F9A1F80"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07226549" w14:textId="77777777">
        <w:trPr>
          <w:trHeight w:val="714"/>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2167B073" w14:textId="77777777">
            <w:pPr>
              <w:spacing w:after="60" w:line="240" w:lineRule="auto"/>
              <w:rPr>
                <w:b w:val="0"/>
                <w:bCs w:val="0"/>
                <w:color w:val="222222" w:themeColor="text1"/>
              </w:rPr>
            </w:pPr>
            <w:r w:rsidRPr="00C544A3">
              <w:rPr>
                <w:b w:val="0"/>
                <w:bCs w:val="0"/>
              </w:rPr>
              <w:t>I can use the cash register or point of sale machine.</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21E8F85B"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2919279F" w14:textId="77777777">
        <w:trPr>
          <w:trHeight w:val="703"/>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4D9453CC" w14:textId="77777777">
            <w:pPr>
              <w:spacing w:after="60" w:line="240" w:lineRule="auto"/>
              <w:rPr>
                <w:b w:val="0"/>
                <w:bCs w:val="0"/>
                <w:color w:val="222222" w:themeColor="text1"/>
              </w:rPr>
            </w:pPr>
            <w:r w:rsidRPr="00C544A3">
              <w:rPr>
                <w:b w:val="0"/>
                <w:bCs w:val="0"/>
              </w:rPr>
              <w:t>I know how to perform all the tasks at my job.</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4E5F99E1"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4B991ECF" w14:textId="77777777">
        <w:trPr>
          <w:trHeight w:val="714"/>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4511B828" w14:textId="77777777">
            <w:pPr>
              <w:spacing w:after="60" w:line="240" w:lineRule="auto"/>
              <w:rPr>
                <w:b w:val="0"/>
                <w:bCs w:val="0"/>
                <w:color w:val="222222" w:themeColor="text1"/>
              </w:rPr>
            </w:pPr>
            <w:r w:rsidRPr="00C544A3">
              <w:rPr>
                <w:b w:val="0"/>
                <w:bCs w:val="0"/>
              </w:rPr>
              <w:t>When something goes wrong, I know how to solve the problem.</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53D2B59D"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07BAFC57" w14:textId="77777777">
        <w:trPr>
          <w:trHeight w:val="703"/>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4C3FD3A6" w14:textId="77777777">
            <w:pPr>
              <w:spacing w:after="60" w:line="240" w:lineRule="auto"/>
              <w:rPr>
                <w:b w:val="0"/>
                <w:bCs w:val="0"/>
                <w:color w:val="222222" w:themeColor="text1"/>
              </w:rPr>
            </w:pPr>
            <w:r w:rsidRPr="00C544A3">
              <w:rPr>
                <w:b w:val="0"/>
                <w:bCs w:val="0"/>
              </w:rPr>
              <w:t>I am friendly with customers and other staff.</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47A76916"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18367570" w14:textId="77777777">
        <w:trPr>
          <w:trHeight w:val="703"/>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2B6F3EE4" w14:textId="77777777">
            <w:pPr>
              <w:spacing w:after="60" w:line="240" w:lineRule="auto"/>
              <w:rPr>
                <w:b w:val="0"/>
                <w:bCs w:val="0"/>
                <w:color w:val="222222" w:themeColor="text1"/>
              </w:rPr>
            </w:pPr>
            <w:r w:rsidRPr="00C544A3">
              <w:rPr>
                <w:b w:val="0"/>
                <w:bCs w:val="0"/>
              </w:rPr>
              <w:t>I am good at convincing others what they should buy.</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65CC8DE3"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r w:rsidR="001D7697" w:rsidTr="0BA1EDB3" w14:paraId="48D08954" w14:textId="77777777">
        <w:trPr>
          <w:trHeight w:val="714"/>
        </w:trPr>
        <w:tc>
          <w:tcPr>
            <w:cnfStyle w:val="001000000000" w:firstRow="0" w:lastRow="0" w:firstColumn="1" w:lastColumn="0" w:oddVBand="0" w:evenVBand="0" w:oddHBand="0" w:evenHBand="0" w:firstRowFirstColumn="0" w:firstRowLastColumn="0" w:lastRowFirstColumn="0" w:lastRowLastColumn="0"/>
            <w:tcW w:w="7651"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Pr="00C544A3" w:rsidR="001D7697" w:rsidP="00207D94" w:rsidRDefault="001D7697" w14:paraId="7C4401A8" w14:textId="77777777">
            <w:pPr>
              <w:spacing w:after="60" w:line="240" w:lineRule="auto"/>
              <w:rPr>
                <w:b w:val="0"/>
                <w:bCs w:val="0"/>
                <w:color w:val="FF532E" w:themeColor="accent1"/>
                <w:sz w:val="28"/>
                <w:szCs w:val="28"/>
              </w:rPr>
            </w:pPr>
            <w:r w:rsidRPr="00C544A3">
              <w:rPr>
                <w:b w:val="0"/>
                <w:bCs w:val="0"/>
              </w:rPr>
              <w:t>I work well with others and am a team player.</w:t>
            </w:r>
          </w:p>
        </w:tc>
        <w:tc>
          <w:tcPr>
            <w:tcW w:w="1136" w:type="dxa"/>
            <w:tcBorders>
              <w:top w:val="single" w:color="FF532E" w:themeColor="accent1" w:sz="4" w:space="0"/>
              <w:left w:val="single" w:color="FF532E" w:themeColor="accent1" w:sz="4" w:space="0"/>
              <w:bottom w:val="single" w:color="FF532E" w:themeColor="accent1" w:sz="4" w:space="0"/>
              <w:right w:val="single" w:color="FF532E" w:themeColor="accent1" w:sz="4" w:space="0"/>
            </w:tcBorders>
            <w:vAlign w:val="center"/>
          </w:tcPr>
          <w:p w:rsidR="001D7697" w:rsidP="00207D94" w:rsidRDefault="001D7697" w14:paraId="58007E2B" w14:textId="77777777">
            <w:pPr>
              <w:spacing w:after="60" w:line="240" w:lineRule="auto"/>
              <w:cnfStyle w:val="000000000000" w:firstRow="0" w:lastRow="0" w:firstColumn="0" w:lastColumn="0" w:oddVBand="0" w:evenVBand="0" w:oddHBand="0" w:evenHBand="0" w:firstRowFirstColumn="0" w:firstRowLastColumn="0" w:lastRowFirstColumn="0" w:lastRowLastColumn="0"/>
              <w:rPr>
                <w:b/>
                <w:color w:val="FF532E" w:themeColor="accent1"/>
                <w:sz w:val="28"/>
                <w:szCs w:val="28"/>
              </w:rPr>
            </w:pPr>
          </w:p>
        </w:tc>
      </w:tr>
    </w:tbl>
    <w:p w:rsidR="00AD49BE" w:rsidP="00D30608" w:rsidRDefault="00650F53" w14:paraId="677995F4" w14:textId="1014CFEF">
      <w:r>
        <w:br/>
      </w:r>
      <w:r w:rsidR="008F258C">
        <w:t>After completing your rankings above, b</w:t>
      </w:r>
      <w:r w:rsidRPr="008F258C" w:rsidR="008F258C">
        <w:t>riefly explain your choice for the #1 most important skill.</w:t>
      </w:r>
      <w:r w:rsidRPr="7C9BF9E1" w:rsidR="008F258C">
        <w:t xml:space="preserve"> Why do you think it’s the most important? Remember, there are no wrong answers!</w:t>
      </w:r>
    </w:p>
    <w:p w:rsidR="00AD49BE" w:rsidP="00AD49BE" w:rsidRDefault="00AD49BE" w14:paraId="3E7A96F2" w14:textId="77777777">
      <w:pPr>
        <w:spacing w:after="60" w:line="240" w:lineRule="auto"/>
        <w:outlineLvl w:val="0"/>
      </w:pPr>
      <w:r>
        <w:t>__________________________________________________________________</w:t>
      </w:r>
      <w:r>
        <w:br/>
      </w:r>
    </w:p>
    <w:p w:rsidR="00AD49BE" w:rsidP="00AD49BE" w:rsidRDefault="00AD49BE" w14:paraId="7FFD8B91" w14:textId="77777777">
      <w:pPr>
        <w:spacing w:after="60" w:line="240" w:lineRule="auto"/>
      </w:pPr>
      <w:r>
        <w:t>__________________________________________________________________</w:t>
      </w:r>
    </w:p>
    <w:p w:rsidR="00AD49BE" w:rsidP="00AD49BE" w:rsidRDefault="00AD49BE" w14:paraId="3CE028B8" w14:textId="77777777">
      <w:pPr>
        <w:spacing w:after="60" w:line="240" w:lineRule="auto"/>
      </w:pPr>
    </w:p>
    <w:p w:rsidRPr="001D7697" w:rsidR="00AD49BE" w:rsidP="00AD49BE" w:rsidRDefault="00AD49BE" w14:paraId="4B2DECB4" w14:textId="7E86FC2C">
      <w:pPr>
        <w:rPr>
          <w:lang w:val="en"/>
        </w:rPr>
      </w:pPr>
      <w:r>
        <w:t>__________________________________________________________________</w:t>
      </w:r>
    </w:p>
    <w:sectPr w:rsidRPr="001D7697" w:rsidR="00AD49BE" w:rsidSect="00090C8E">
      <w:headerReference w:type="first" r:id="rId50"/>
      <w:endnotePr>
        <w:numFmt w:val="decimal"/>
      </w:endnotePr>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21F2" w:rsidP="00090C8E" w:rsidRDefault="008621F2" w14:paraId="19EDA572" w14:textId="77777777">
      <w:r>
        <w:separator/>
      </w:r>
    </w:p>
    <w:p w:rsidR="008621F2" w:rsidP="00090C8E" w:rsidRDefault="008621F2" w14:paraId="4CF0CBCC" w14:textId="77777777"/>
  </w:endnote>
  <w:endnote w:type="continuationSeparator" w:id="0">
    <w:p w:rsidR="008621F2" w:rsidP="00090C8E" w:rsidRDefault="008621F2" w14:paraId="10ECB0C3" w14:textId="77777777">
      <w:r>
        <w:continuationSeparator/>
      </w:r>
    </w:p>
    <w:p w:rsidR="008621F2" w:rsidP="00090C8E" w:rsidRDefault="008621F2" w14:paraId="6345DD83" w14:textId="77777777"/>
  </w:endnote>
  <w:endnote w:type="continuationNotice" w:id="1">
    <w:p w:rsidR="008621F2" w:rsidRDefault="008621F2" w14:paraId="352BF3B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ercury Text G1">
    <w:charset w:val="00"/>
    <w:family w:val="auto"/>
    <w:pitch w:val="variable"/>
    <w:sig w:usb0="A000007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0249004"/>
      <w:docPartObj>
        <w:docPartGallery w:val="Page Numbers (Bottom of Page)"/>
        <w:docPartUnique/>
      </w:docPartObj>
    </w:sdtPr>
    <w:sdtEndPr>
      <w:rPr>
        <w:rStyle w:val="PageNumber"/>
      </w:rPr>
    </w:sdtEndPr>
    <w:sdtContent>
      <w:p w:rsidR="00AA6486" w:rsidP="00090C8E" w:rsidRDefault="00AA6486" w14:paraId="18503A51" w14:textId="7777777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A6486" w:rsidP="00090C8E" w:rsidRDefault="00AA6486" w14:paraId="58D9FB7C" w14:textId="77777777">
    <w:pPr>
      <w:pStyle w:val="Footer"/>
    </w:pPr>
  </w:p>
  <w:p w:rsidR="008546DE" w:rsidP="00090C8E" w:rsidRDefault="008546DE" w14:paraId="3D919784"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82220" w:rsidRDefault="0BA1EDB3" w14:paraId="525CB542" w14:textId="741036BA">
    <w:pPr>
      <w:pStyle w:val="Footer"/>
    </w:pPr>
    <w:r>
      <w:rPr>
        <w:noProof/>
      </w:rPr>
      <w:drawing>
        <wp:inline distT="0" distB="0" distL="0" distR="0" wp14:anchorId="2D108352" wp14:editId="71E14909">
          <wp:extent cx="5943600" cy="273685"/>
          <wp:effectExtent l="0" t="0" r="0" b="0"/>
          <wp:docPr id="850792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943600" cy="27368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128E8" w:rsidRDefault="0BA1EDB3" w14:paraId="04DFB505" w14:textId="5370BAAF">
    <w:pPr>
      <w:pStyle w:val="Footer"/>
    </w:pPr>
    <w:r>
      <w:rPr>
        <w:noProof/>
      </w:rPr>
      <w:drawing>
        <wp:inline distT="0" distB="0" distL="0" distR="0" wp14:anchorId="26B6AA36" wp14:editId="04246C29">
          <wp:extent cx="5943600" cy="273685"/>
          <wp:effectExtent l="0" t="0" r="0" b="0"/>
          <wp:docPr id="21069095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943600" cy="273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21F2" w:rsidP="00090C8E" w:rsidRDefault="008621F2" w14:paraId="0C725435" w14:textId="77777777">
      <w:r>
        <w:separator/>
      </w:r>
    </w:p>
    <w:p w:rsidR="008621F2" w:rsidP="00090C8E" w:rsidRDefault="008621F2" w14:paraId="191537A5" w14:textId="77777777"/>
  </w:footnote>
  <w:footnote w:type="continuationSeparator" w:id="0">
    <w:p w:rsidR="008621F2" w:rsidP="00090C8E" w:rsidRDefault="008621F2" w14:paraId="69C4E6F0" w14:textId="77777777">
      <w:r>
        <w:continuationSeparator/>
      </w:r>
    </w:p>
    <w:p w:rsidR="008621F2" w:rsidP="00090C8E" w:rsidRDefault="008621F2" w14:paraId="41DC779A" w14:textId="77777777"/>
  </w:footnote>
  <w:footnote w:type="continuationNotice" w:id="1">
    <w:p w:rsidR="008621F2" w:rsidRDefault="008621F2" w14:paraId="11740083"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7770573"/>
      <w:docPartObj>
        <w:docPartGallery w:val="Page Numbers (Top of Page)"/>
        <w:docPartUnique/>
      </w:docPartObj>
    </w:sdtPr>
    <w:sdtEndPr>
      <w:rPr>
        <w:rStyle w:val="PageNumber"/>
      </w:rPr>
    </w:sdtEndPr>
    <w:sdtContent>
      <w:p w:rsidR="00082220" w:rsidP="008C23A7" w:rsidRDefault="00082220" w14:paraId="5E82A45C" w14:textId="6DC1DE4F">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2220" w:rsidP="00082220" w:rsidRDefault="00082220" w14:paraId="18E66BB2"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7093769"/>
      <w:docPartObj>
        <w:docPartGallery w:val="Page Numbers (Top of Page)"/>
        <w:docPartUnique/>
      </w:docPartObj>
    </w:sdtPr>
    <w:sdtEndPr>
      <w:rPr>
        <w:rStyle w:val="PageNumber"/>
        <w:color w:val="383634" w:themeColor="background2" w:themeShade="40"/>
        <w:sz w:val="20"/>
        <w:szCs w:val="20"/>
      </w:rPr>
    </w:sdtEndPr>
    <w:sdtContent>
      <w:p w:rsidRPr="00082220" w:rsidR="00082220" w:rsidP="008C23A7" w:rsidRDefault="00082220" w14:paraId="2F088F2C" w14:textId="03B01473">
        <w:pPr>
          <w:pStyle w:val="Header"/>
          <w:framePr w:wrap="none" w:hAnchor="margin" w:vAnchor="text" w:xAlign="right" w:y="1"/>
          <w:rPr>
            <w:rStyle w:val="PageNumber"/>
            <w:color w:val="383634" w:themeColor="background2" w:themeShade="40"/>
            <w:sz w:val="20"/>
            <w:szCs w:val="20"/>
          </w:rPr>
        </w:pPr>
        <w:r w:rsidRPr="00082220">
          <w:rPr>
            <w:rStyle w:val="PageNumber"/>
            <w:color w:val="383634" w:themeColor="background2" w:themeShade="40"/>
            <w:sz w:val="20"/>
            <w:szCs w:val="20"/>
          </w:rPr>
          <w:fldChar w:fldCharType="begin"/>
        </w:r>
        <w:r w:rsidRPr="00082220">
          <w:rPr>
            <w:rStyle w:val="PageNumber"/>
            <w:color w:val="383634" w:themeColor="background2" w:themeShade="40"/>
            <w:sz w:val="20"/>
            <w:szCs w:val="20"/>
          </w:rPr>
          <w:instrText xml:space="preserve"> PAGE </w:instrText>
        </w:r>
        <w:r w:rsidRPr="00082220">
          <w:rPr>
            <w:rStyle w:val="PageNumber"/>
            <w:color w:val="383634" w:themeColor="background2" w:themeShade="40"/>
            <w:sz w:val="20"/>
            <w:szCs w:val="20"/>
          </w:rPr>
          <w:fldChar w:fldCharType="separate"/>
        </w:r>
        <w:r w:rsidRPr="00082220">
          <w:rPr>
            <w:rStyle w:val="PageNumber"/>
            <w:noProof/>
            <w:color w:val="383634" w:themeColor="background2" w:themeShade="40"/>
            <w:sz w:val="20"/>
            <w:szCs w:val="20"/>
          </w:rPr>
          <w:t>2</w:t>
        </w:r>
        <w:r w:rsidRPr="00082220">
          <w:rPr>
            <w:rStyle w:val="PageNumber"/>
            <w:color w:val="383634" w:themeColor="background2" w:themeShade="40"/>
            <w:sz w:val="20"/>
            <w:szCs w:val="20"/>
          </w:rPr>
          <w:fldChar w:fldCharType="end"/>
        </w:r>
      </w:p>
    </w:sdtContent>
  </w:sdt>
  <w:p w:rsidR="00082220" w:rsidP="00082220" w:rsidRDefault="00082220" w14:paraId="4E894542" w14:textId="7777777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90C8E" w:rsidP="000E7910" w:rsidRDefault="00090C8E" w14:paraId="7B2107CC" w14:textId="5BBD3DA3">
    <w:pPr>
      <w:pStyle w:val="Header"/>
      <w:jc w:val="center"/>
    </w:pPr>
    <w:r>
      <w:rPr>
        <w:noProof/>
      </w:rPr>
      <w:drawing>
        <wp:anchor distT="0" distB="0" distL="114300" distR="114300" simplePos="0" relativeHeight="251658240" behindDoc="0" locked="0" layoutInCell="1" allowOverlap="1" wp14:anchorId="5481EBC6" wp14:editId="6AB58A41">
          <wp:simplePos x="0" y="0"/>
          <wp:positionH relativeFrom="column">
            <wp:posOffset>-294640</wp:posOffset>
          </wp:positionH>
          <wp:positionV relativeFrom="paragraph">
            <wp:posOffset>-67945</wp:posOffset>
          </wp:positionV>
          <wp:extent cx="1216660" cy="1287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28E8" w:rsidP="000E7910" w:rsidRDefault="008128E8" w14:paraId="3AAFEDD4" w14:textId="4D64EF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B4456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ACBE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25AAD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AA07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F64998"/>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F7A361C"/>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1F12520A"/>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BE3EF510"/>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262D3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84F8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F733E2"/>
    <w:multiLevelType w:val="hybridMultilevel"/>
    <w:tmpl w:val="40B6E1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B868FF"/>
    <w:multiLevelType w:val="hybridMultilevel"/>
    <w:tmpl w:val="A6BCFC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56364E4"/>
    <w:multiLevelType w:val="multilevel"/>
    <w:tmpl w:val="9D8A3D8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A779FF"/>
    <w:multiLevelType w:val="hybridMultilevel"/>
    <w:tmpl w:val="CA8E5FEE"/>
    <w:lvl w:ilvl="0" w:tplc="0409000F">
      <w:start w:val="1"/>
      <w:numFmt w:val="decimal"/>
      <w:lvlText w:val="%1."/>
      <w:lvlJc w:val="left"/>
      <w:pPr>
        <w:ind w:left="720" w:hanging="360"/>
      </w:pPr>
      <w:rPr>
        <w:rFonts w:hint="default"/>
      </w:rPr>
    </w:lvl>
    <w:lvl w:ilvl="1" w:tplc="B3F2FB1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86604E"/>
    <w:multiLevelType w:val="hybridMultilevel"/>
    <w:tmpl w:val="126AE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C90A68"/>
    <w:multiLevelType w:val="hybridMultilevel"/>
    <w:tmpl w:val="F328E6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E656E62"/>
    <w:multiLevelType w:val="hybridMultilevel"/>
    <w:tmpl w:val="987089B0"/>
    <w:lvl w:ilvl="0" w:tplc="B2481C7C">
      <w:start w:val="1"/>
      <w:numFmt w:val="decimal"/>
      <w:pStyle w:val="TOC2"/>
      <w:lvlText w:val="%1."/>
      <w:lvlJc w:val="left"/>
      <w:pPr>
        <w:ind w:left="600" w:hanging="360"/>
      </w:pPr>
      <w:rPr>
        <w:rFonts w:hint="default"/>
      </w:rPr>
    </w:lvl>
    <w:lvl w:ilvl="1" w:tplc="B0F09374">
      <w:start w:val="1"/>
      <w:numFmt w:val="lowerLetter"/>
      <w:lvlText w:val="%2."/>
      <w:lvlJc w:val="left"/>
      <w:pPr>
        <w:ind w:left="1320" w:hanging="360"/>
      </w:pPr>
    </w:lvl>
    <w:lvl w:ilvl="2" w:tplc="ADFE75C8">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147451D1"/>
    <w:multiLevelType w:val="hybridMultilevel"/>
    <w:tmpl w:val="F1FCD3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5E52239"/>
    <w:multiLevelType w:val="hybridMultilevel"/>
    <w:tmpl w:val="26DC2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6B7736"/>
    <w:multiLevelType w:val="hybridMultilevel"/>
    <w:tmpl w:val="60E0E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7C347D"/>
    <w:multiLevelType w:val="multilevel"/>
    <w:tmpl w:val="B4629286"/>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5E57286"/>
    <w:multiLevelType w:val="hybridMultilevel"/>
    <w:tmpl w:val="864C8C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6A249EC"/>
    <w:multiLevelType w:val="multilevel"/>
    <w:tmpl w:val="CDF0E548"/>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3" w15:restartNumberingAfterBreak="0">
    <w:nsid w:val="2A3622AA"/>
    <w:multiLevelType w:val="hybridMultilevel"/>
    <w:tmpl w:val="5CC8EB4C"/>
    <w:lvl w:ilvl="0" w:tplc="35E87B2A">
      <w:start w:val="1"/>
      <w:numFmt w:val="decimal"/>
      <w:pStyle w:val="ListParagraph"/>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2BEC388A"/>
    <w:multiLevelType w:val="hybridMultilevel"/>
    <w:tmpl w:val="2C6A462C"/>
    <w:lvl w:ilvl="0" w:tplc="1222EBE4">
      <w:start w:val="1"/>
      <w:numFmt w:val="bullet"/>
      <w:lvlText w:val=""/>
      <w:lvlJc w:val="left"/>
      <w:pPr>
        <w:ind w:left="720" w:hanging="360"/>
      </w:pPr>
      <w:rPr>
        <w:rFonts w:hint="default" w:ascii="Symbol" w:hAnsi="Symbol"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C296F56"/>
    <w:multiLevelType w:val="multilevel"/>
    <w:tmpl w:val="27F2B1F0"/>
    <w:lvl w:ilvl="0">
      <w:start w:val="2"/>
      <w:numFmt w:val="decimal"/>
      <w:lvlText w:val="%1."/>
      <w:lvlJc w:val="left"/>
      <w:pPr>
        <w:tabs>
          <w:tab w:val="num" w:pos="720"/>
        </w:tabs>
        <w:ind w:left="720" w:hanging="360"/>
      </w:pPr>
    </w:lvl>
    <w:lvl w:ilvl="1">
      <w:start w:val="7"/>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DA8307F"/>
    <w:multiLevelType w:val="hybridMultilevel"/>
    <w:tmpl w:val="8DC0957E"/>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27" w15:restartNumberingAfterBreak="0">
    <w:nsid w:val="2E146A7D"/>
    <w:multiLevelType w:val="hybridMultilevel"/>
    <w:tmpl w:val="14462D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38A6D40"/>
    <w:multiLevelType w:val="hybridMultilevel"/>
    <w:tmpl w:val="DEDE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E92601"/>
    <w:multiLevelType w:val="hybridMultilevel"/>
    <w:tmpl w:val="43ACA4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98C75AA"/>
    <w:multiLevelType w:val="hybridMultilevel"/>
    <w:tmpl w:val="D39ECF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C722DD9"/>
    <w:multiLevelType w:val="multilevel"/>
    <w:tmpl w:val="3426DC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CC817CB"/>
    <w:multiLevelType w:val="hybridMultilevel"/>
    <w:tmpl w:val="50DC92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33" w15:restartNumberingAfterBreak="0">
    <w:nsid w:val="4DF31B2B"/>
    <w:multiLevelType w:val="multilevel"/>
    <w:tmpl w:val="EEB2C978"/>
    <w:lvl w:ilvl="0">
      <w:start w:val="3"/>
      <w:numFmt w:val="decimal"/>
      <w:lvlText w:val="%1."/>
      <w:lvlJc w:val="left"/>
      <w:pPr>
        <w:tabs>
          <w:tab w:val="num" w:pos="720"/>
        </w:tabs>
        <w:ind w:left="720" w:hanging="360"/>
      </w:pPr>
    </w:lvl>
    <w:lvl w:ilvl="1">
      <w:start w:val="6"/>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E055768"/>
    <w:multiLevelType w:val="hybridMultilevel"/>
    <w:tmpl w:val="06B6AD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4307FAA"/>
    <w:multiLevelType w:val="multilevel"/>
    <w:tmpl w:val="E0083B34"/>
    <w:lvl w:ilvl="0">
      <w:start w:val="3"/>
      <w:numFmt w:val="decimal"/>
      <w:lvlText w:val="%1."/>
      <w:lvlJc w:val="left"/>
      <w:pPr>
        <w:tabs>
          <w:tab w:val="num" w:pos="720"/>
        </w:tabs>
        <w:ind w:left="720" w:hanging="360"/>
      </w:pPr>
    </w:lvl>
    <w:lvl w:ilvl="1">
      <w:start w:val="6"/>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AA95754"/>
    <w:multiLevelType w:val="multilevel"/>
    <w:tmpl w:val="F6108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1DA431D"/>
    <w:multiLevelType w:val="multilevel"/>
    <w:tmpl w:val="C9D2325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CEE2C60"/>
    <w:multiLevelType w:val="hybridMultilevel"/>
    <w:tmpl w:val="15887C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7555B83"/>
    <w:multiLevelType w:val="hybridMultilevel"/>
    <w:tmpl w:val="E2B2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7F37095"/>
    <w:multiLevelType w:val="multilevel"/>
    <w:tmpl w:val="8C340E3C"/>
    <w:lvl w:ilvl="0">
      <w:start w:val="2"/>
      <w:numFmt w:val="decimal"/>
      <w:lvlText w:val="%1."/>
      <w:lvlJc w:val="left"/>
      <w:pPr>
        <w:tabs>
          <w:tab w:val="num" w:pos="720"/>
        </w:tabs>
        <w:ind w:left="720" w:hanging="360"/>
      </w:pPr>
    </w:lvl>
    <w:lvl w:ilvl="1">
      <w:start w:val="5"/>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8"/>
  </w:num>
  <w:num w:numId="12">
    <w:abstractNumId w:val="27"/>
  </w:num>
  <w:num w:numId="13">
    <w:abstractNumId w:val="19"/>
  </w:num>
  <w:num w:numId="14">
    <w:abstractNumId w:val="16"/>
  </w:num>
  <w:num w:numId="15">
    <w:abstractNumId w:val="14"/>
  </w:num>
  <w:num w:numId="16">
    <w:abstractNumId w:val="10"/>
  </w:num>
  <w:num w:numId="17">
    <w:abstractNumId w:val="13"/>
  </w:num>
  <w:num w:numId="18">
    <w:abstractNumId w:val="22"/>
  </w:num>
  <w:num w:numId="19">
    <w:abstractNumId w:val="39"/>
  </w:num>
  <w:num w:numId="20">
    <w:abstractNumId w:val="3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3"/>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4"/>
  </w:num>
  <w:num w:numId="36">
    <w:abstractNumId w:val="26"/>
  </w:num>
  <w:num w:numId="37">
    <w:abstractNumId w:val="29"/>
  </w:num>
  <w:num w:numId="38">
    <w:abstractNumId w:val="11"/>
  </w:num>
  <w:num w:numId="39">
    <w:abstractNumId w:val="30"/>
  </w:num>
  <w:num w:numId="40">
    <w:abstractNumId w:val="34"/>
  </w:num>
  <w:num w:numId="41">
    <w:abstractNumId w:val="21"/>
  </w:num>
  <w:num w:numId="42">
    <w:abstractNumId w:val="17"/>
  </w:num>
  <w:num w:numId="43">
    <w:abstractNumId w:val="15"/>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98"/>
    <w:rsid w:val="000041AC"/>
    <w:rsid w:val="00004254"/>
    <w:rsid w:val="00004724"/>
    <w:rsid w:val="0000651B"/>
    <w:rsid w:val="0001727F"/>
    <w:rsid w:val="000459E2"/>
    <w:rsid w:val="00046A95"/>
    <w:rsid w:val="000773BE"/>
    <w:rsid w:val="00082220"/>
    <w:rsid w:val="00090C8E"/>
    <w:rsid w:val="000929BD"/>
    <w:rsid w:val="000A59EF"/>
    <w:rsid w:val="000A65DF"/>
    <w:rsid w:val="000B416B"/>
    <w:rsid w:val="000B5542"/>
    <w:rsid w:val="000C1C83"/>
    <w:rsid w:val="000D05C6"/>
    <w:rsid w:val="000D070A"/>
    <w:rsid w:val="000D6039"/>
    <w:rsid w:val="000E3B3A"/>
    <w:rsid w:val="000E7910"/>
    <w:rsid w:val="000F108D"/>
    <w:rsid w:val="000F39F8"/>
    <w:rsid w:val="00101536"/>
    <w:rsid w:val="00105D21"/>
    <w:rsid w:val="001110E7"/>
    <w:rsid w:val="0012556B"/>
    <w:rsid w:val="001333F1"/>
    <w:rsid w:val="00145FE5"/>
    <w:rsid w:val="00151D1A"/>
    <w:rsid w:val="0016571C"/>
    <w:rsid w:val="00170BED"/>
    <w:rsid w:val="0019220F"/>
    <w:rsid w:val="001933EE"/>
    <w:rsid w:val="001A75CA"/>
    <w:rsid w:val="001B058B"/>
    <w:rsid w:val="001B1A74"/>
    <w:rsid w:val="001B2BE6"/>
    <w:rsid w:val="001C38D7"/>
    <w:rsid w:val="001D2598"/>
    <w:rsid w:val="001D7697"/>
    <w:rsid w:val="001E046A"/>
    <w:rsid w:val="001E0913"/>
    <w:rsid w:val="001E0C93"/>
    <w:rsid w:val="001E27FE"/>
    <w:rsid w:val="001E3D2A"/>
    <w:rsid w:val="001F1B34"/>
    <w:rsid w:val="0020017A"/>
    <w:rsid w:val="002001EC"/>
    <w:rsid w:val="00201C21"/>
    <w:rsid w:val="00202964"/>
    <w:rsid w:val="00207D94"/>
    <w:rsid w:val="00231578"/>
    <w:rsid w:val="00231963"/>
    <w:rsid w:val="0026291F"/>
    <w:rsid w:val="00266C07"/>
    <w:rsid w:val="00286416"/>
    <w:rsid w:val="002C3391"/>
    <w:rsid w:val="002C5AF9"/>
    <w:rsid w:val="002D356B"/>
    <w:rsid w:val="003120B5"/>
    <w:rsid w:val="00316249"/>
    <w:rsid w:val="00317886"/>
    <w:rsid w:val="00317DFF"/>
    <w:rsid w:val="00322D15"/>
    <w:rsid w:val="00327861"/>
    <w:rsid w:val="00341E56"/>
    <w:rsid w:val="00362372"/>
    <w:rsid w:val="00375656"/>
    <w:rsid w:val="00383D86"/>
    <w:rsid w:val="0038609D"/>
    <w:rsid w:val="00396C95"/>
    <w:rsid w:val="003A1866"/>
    <w:rsid w:val="003B080F"/>
    <w:rsid w:val="003C75E5"/>
    <w:rsid w:val="003D15AE"/>
    <w:rsid w:val="003D4986"/>
    <w:rsid w:val="003D75B9"/>
    <w:rsid w:val="003E46B2"/>
    <w:rsid w:val="004027B5"/>
    <w:rsid w:val="0041057B"/>
    <w:rsid w:val="00417AF0"/>
    <w:rsid w:val="0044450D"/>
    <w:rsid w:val="00444C97"/>
    <w:rsid w:val="00453724"/>
    <w:rsid w:val="0045487F"/>
    <w:rsid w:val="004572BD"/>
    <w:rsid w:val="00466FCB"/>
    <w:rsid w:val="00472C2E"/>
    <w:rsid w:val="0047547F"/>
    <w:rsid w:val="004906FD"/>
    <w:rsid w:val="004961CA"/>
    <w:rsid w:val="004B0CFF"/>
    <w:rsid w:val="004B1733"/>
    <w:rsid w:val="004C21B9"/>
    <w:rsid w:val="004C5B7C"/>
    <w:rsid w:val="004C6FDE"/>
    <w:rsid w:val="005056BA"/>
    <w:rsid w:val="00517772"/>
    <w:rsid w:val="00523A6B"/>
    <w:rsid w:val="00527707"/>
    <w:rsid w:val="00557345"/>
    <w:rsid w:val="005579D9"/>
    <w:rsid w:val="0056266E"/>
    <w:rsid w:val="00567A8A"/>
    <w:rsid w:val="005A02BB"/>
    <w:rsid w:val="005A1105"/>
    <w:rsid w:val="005A7453"/>
    <w:rsid w:val="005A7C64"/>
    <w:rsid w:val="005C33D2"/>
    <w:rsid w:val="005D0DAC"/>
    <w:rsid w:val="005D5214"/>
    <w:rsid w:val="005D5F70"/>
    <w:rsid w:val="005F381C"/>
    <w:rsid w:val="00601E30"/>
    <w:rsid w:val="00602395"/>
    <w:rsid w:val="006130BA"/>
    <w:rsid w:val="00621101"/>
    <w:rsid w:val="00636935"/>
    <w:rsid w:val="0064388A"/>
    <w:rsid w:val="00646AD1"/>
    <w:rsid w:val="00650F53"/>
    <w:rsid w:val="0067518E"/>
    <w:rsid w:val="00694597"/>
    <w:rsid w:val="00694E0E"/>
    <w:rsid w:val="00695BAA"/>
    <w:rsid w:val="006967B4"/>
    <w:rsid w:val="006A0260"/>
    <w:rsid w:val="006A5ED8"/>
    <w:rsid w:val="006C1ED0"/>
    <w:rsid w:val="006C2762"/>
    <w:rsid w:val="006D0407"/>
    <w:rsid w:val="006D1CDE"/>
    <w:rsid w:val="006F266A"/>
    <w:rsid w:val="00746BC4"/>
    <w:rsid w:val="00746C6D"/>
    <w:rsid w:val="00751B3A"/>
    <w:rsid w:val="00763611"/>
    <w:rsid w:val="00770B0A"/>
    <w:rsid w:val="00776BE3"/>
    <w:rsid w:val="007809E9"/>
    <w:rsid w:val="007C7A10"/>
    <w:rsid w:val="007D76D2"/>
    <w:rsid w:val="007E6336"/>
    <w:rsid w:val="00802922"/>
    <w:rsid w:val="008128E8"/>
    <w:rsid w:val="00817824"/>
    <w:rsid w:val="00820ADF"/>
    <w:rsid w:val="00834F06"/>
    <w:rsid w:val="00845FFA"/>
    <w:rsid w:val="008522F0"/>
    <w:rsid w:val="008540BB"/>
    <w:rsid w:val="008546DE"/>
    <w:rsid w:val="008621F2"/>
    <w:rsid w:val="008845FF"/>
    <w:rsid w:val="00885346"/>
    <w:rsid w:val="00895961"/>
    <w:rsid w:val="008A1D56"/>
    <w:rsid w:val="008A57C1"/>
    <w:rsid w:val="008A7095"/>
    <w:rsid w:val="008C23A7"/>
    <w:rsid w:val="008C5FB0"/>
    <w:rsid w:val="008D22F6"/>
    <w:rsid w:val="008E5CE5"/>
    <w:rsid w:val="008F00BA"/>
    <w:rsid w:val="008F258C"/>
    <w:rsid w:val="008F5E7D"/>
    <w:rsid w:val="00913336"/>
    <w:rsid w:val="009247FC"/>
    <w:rsid w:val="00934EE1"/>
    <w:rsid w:val="0093774E"/>
    <w:rsid w:val="00940AB1"/>
    <w:rsid w:val="00953831"/>
    <w:rsid w:val="009551C3"/>
    <w:rsid w:val="00967B35"/>
    <w:rsid w:val="00986DB4"/>
    <w:rsid w:val="00993B22"/>
    <w:rsid w:val="009B203D"/>
    <w:rsid w:val="009C666B"/>
    <w:rsid w:val="009D5D6E"/>
    <w:rsid w:val="009E14D9"/>
    <w:rsid w:val="009E152A"/>
    <w:rsid w:val="00A022A0"/>
    <w:rsid w:val="00A046A2"/>
    <w:rsid w:val="00A04E79"/>
    <w:rsid w:val="00A16CE1"/>
    <w:rsid w:val="00A24E85"/>
    <w:rsid w:val="00A453AB"/>
    <w:rsid w:val="00A67A66"/>
    <w:rsid w:val="00A77664"/>
    <w:rsid w:val="00A83926"/>
    <w:rsid w:val="00AA6486"/>
    <w:rsid w:val="00AB29D0"/>
    <w:rsid w:val="00AB5607"/>
    <w:rsid w:val="00AD101A"/>
    <w:rsid w:val="00AD49BE"/>
    <w:rsid w:val="00AE0399"/>
    <w:rsid w:val="00AE0EB2"/>
    <w:rsid w:val="00AE4615"/>
    <w:rsid w:val="00AE54FD"/>
    <w:rsid w:val="00B01FD3"/>
    <w:rsid w:val="00B2231E"/>
    <w:rsid w:val="00B43D2E"/>
    <w:rsid w:val="00B455F2"/>
    <w:rsid w:val="00B50AC5"/>
    <w:rsid w:val="00B510AB"/>
    <w:rsid w:val="00BA3573"/>
    <w:rsid w:val="00BB234A"/>
    <w:rsid w:val="00BB7593"/>
    <w:rsid w:val="00BD0964"/>
    <w:rsid w:val="00BD2E32"/>
    <w:rsid w:val="00C071D2"/>
    <w:rsid w:val="00C07C53"/>
    <w:rsid w:val="00C13CE1"/>
    <w:rsid w:val="00C14C26"/>
    <w:rsid w:val="00C414E9"/>
    <w:rsid w:val="00C45161"/>
    <w:rsid w:val="00C544A3"/>
    <w:rsid w:val="00C62340"/>
    <w:rsid w:val="00C63592"/>
    <w:rsid w:val="00C86E0A"/>
    <w:rsid w:val="00C8743D"/>
    <w:rsid w:val="00C907F8"/>
    <w:rsid w:val="00C910A8"/>
    <w:rsid w:val="00C949B1"/>
    <w:rsid w:val="00C96ADF"/>
    <w:rsid w:val="00CA5995"/>
    <w:rsid w:val="00CB0F0F"/>
    <w:rsid w:val="00CC69A2"/>
    <w:rsid w:val="00CD413A"/>
    <w:rsid w:val="00CD59E0"/>
    <w:rsid w:val="00CD7936"/>
    <w:rsid w:val="00D12956"/>
    <w:rsid w:val="00D21EA7"/>
    <w:rsid w:val="00D30608"/>
    <w:rsid w:val="00D44A6F"/>
    <w:rsid w:val="00D46D9C"/>
    <w:rsid w:val="00D732DE"/>
    <w:rsid w:val="00D80CEE"/>
    <w:rsid w:val="00D84D50"/>
    <w:rsid w:val="00DA0AD6"/>
    <w:rsid w:val="00DB3EDC"/>
    <w:rsid w:val="00DC378E"/>
    <w:rsid w:val="00DC7FCB"/>
    <w:rsid w:val="00DD13C0"/>
    <w:rsid w:val="00DF0D29"/>
    <w:rsid w:val="00DF5394"/>
    <w:rsid w:val="00E012E4"/>
    <w:rsid w:val="00E02531"/>
    <w:rsid w:val="00E059E6"/>
    <w:rsid w:val="00E131B3"/>
    <w:rsid w:val="00E13C2D"/>
    <w:rsid w:val="00E312DF"/>
    <w:rsid w:val="00E32004"/>
    <w:rsid w:val="00E5745C"/>
    <w:rsid w:val="00E674CA"/>
    <w:rsid w:val="00E9009C"/>
    <w:rsid w:val="00EA67DA"/>
    <w:rsid w:val="00EC3172"/>
    <w:rsid w:val="00ED26A7"/>
    <w:rsid w:val="00EE704C"/>
    <w:rsid w:val="00F35E15"/>
    <w:rsid w:val="00F4580E"/>
    <w:rsid w:val="00F5261A"/>
    <w:rsid w:val="00F56353"/>
    <w:rsid w:val="00F76C59"/>
    <w:rsid w:val="00F83843"/>
    <w:rsid w:val="00FB0ED4"/>
    <w:rsid w:val="00FB5F86"/>
    <w:rsid w:val="0BA1EDB3"/>
    <w:rsid w:val="113CFE33"/>
    <w:rsid w:val="2557EF71"/>
    <w:rsid w:val="528DCC3F"/>
    <w:rsid w:val="5C007896"/>
    <w:rsid w:val="72AD0E9D"/>
    <w:rsid w:val="7DFA48DA"/>
    <w:rsid w:val="7F300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D1AF0"/>
  <w14:defaultImageDpi w14:val="32767"/>
  <w15:chartTrackingRefBased/>
  <w15:docId w15:val="{4BD02EBC-4BC8-A441-A141-BB57EC06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D732DE"/>
    <w:pPr>
      <w:spacing w:before="60" w:after="360" w:line="312" w:lineRule="auto"/>
    </w:pPr>
    <w:rPr>
      <w:rFonts w:ascii="Georgia" w:hAnsi="Georgia" w:cs="Arial"/>
      <w:color w:val="000000"/>
      <w:sz w:val="22"/>
      <w:szCs w:val="22"/>
    </w:rPr>
  </w:style>
  <w:style w:type="paragraph" w:styleId="Heading1">
    <w:name w:val="heading 1"/>
    <w:basedOn w:val="Normal"/>
    <w:next w:val="Normal"/>
    <w:link w:val="Heading1Char"/>
    <w:uiPriority w:val="9"/>
    <w:qFormat/>
    <w:rsid w:val="00FB0ED4"/>
    <w:pPr>
      <w:keepNext/>
      <w:keepLines/>
      <w:spacing w:before="240"/>
      <w:outlineLvl w:val="0"/>
    </w:pPr>
    <w:rPr>
      <w:rFonts w:ascii="Arial" w:hAnsi="Arial" w:eastAsiaTheme="majorEastAsia"/>
      <w:b/>
      <w:color w:val="FF532E" w:themeColor="accent1"/>
      <w:sz w:val="40"/>
      <w:szCs w:val="32"/>
    </w:rPr>
  </w:style>
  <w:style w:type="paragraph" w:styleId="Heading2">
    <w:name w:val="heading 2"/>
    <w:basedOn w:val="Normal"/>
    <w:next w:val="Normal"/>
    <w:link w:val="Heading2Char"/>
    <w:uiPriority w:val="9"/>
    <w:unhideWhenUsed/>
    <w:qFormat/>
    <w:rsid w:val="00776BE3"/>
    <w:pPr>
      <w:spacing w:before="120" w:after="240"/>
      <w:outlineLvl w:val="1"/>
    </w:pPr>
    <w:rPr>
      <w:rFonts w:ascii="Arial" w:hAnsi="Arial"/>
      <w:b/>
      <w:color w:val="auto"/>
      <w:sz w:val="28"/>
    </w:rPr>
  </w:style>
  <w:style w:type="paragraph" w:styleId="Heading3">
    <w:name w:val="heading 3"/>
    <w:basedOn w:val="Heading2"/>
    <w:next w:val="Normal"/>
    <w:link w:val="Heading3Char"/>
    <w:uiPriority w:val="9"/>
    <w:unhideWhenUsed/>
    <w:qFormat/>
    <w:rsid w:val="00CD7936"/>
    <w:pPr>
      <w:spacing w:after="120"/>
      <w:outlineLvl w:val="2"/>
    </w:pPr>
    <w:rPr>
      <w:i/>
      <w:color w:val="3AC1CC" w:themeColor="accent2"/>
      <w:sz w:val="24"/>
    </w:rPr>
  </w:style>
  <w:style w:type="paragraph" w:styleId="Heading4">
    <w:name w:val="heading 4"/>
    <w:basedOn w:val="Normal"/>
    <w:next w:val="Normal"/>
    <w:link w:val="Heading4Char"/>
    <w:uiPriority w:val="9"/>
    <w:semiHidden/>
    <w:unhideWhenUsed/>
    <w:rsid w:val="00885346"/>
    <w:pPr>
      <w:spacing w:before="240" w:after="0"/>
      <w:outlineLvl w:val="3"/>
    </w:pPr>
    <w:rPr>
      <w:smallCaps/>
      <w:spacing w:val="10"/>
    </w:rPr>
  </w:style>
  <w:style w:type="paragraph" w:styleId="Heading5">
    <w:name w:val="heading 5"/>
    <w:basedOn w:val="Normal"/>
    <w:next w:val="Normal"/>
    <w:link w:val="Heading5Char"/>
    <w:uiPriority w:val="9"/>
    <w:semiHidden/>
    <w:unhideWhenUsed/>
    <w:rsid w:val="00885346"/>
    <w:pPr>
      <w:spacing w:before="200" w:after="0"/>
      <w:outlineLvl w:val="4"/>
    </w:pPr>
    <w:rPr>
      <w:smallCaps/>
      <w:color w:val="28929B" w:themeColor="accent2" w:themeShade="BF"/>
      <w:spacing w:val="10"/>
      <w:szCs w:val="26"/>
    </w:rPr>
  </w:style>
  <w:style w:type="paragraph" w:styleId="Heading6">
    <w:name w:val="heading 6"/>
    <w:basedOn w:val="Normal"/>
    <w:next w:val="Normal"/>
    <w:link w:val="Heading6Char"/>
    <w:uiPriority w:val="9"/>
    <w:semiHidden/>
    <w:unhideWhenUsed/>
    <w:qFormat/>
    <w:rsid w:val="00885346"/>
    <w:pPr>
      <w:keepNext/>
      <w:keepLines/>
      <w:spacing w:before="40" w:after="0"/>
      <w:outlineLvl w:val="5"/>
    </w:pPr>
    <w:rPr>
      <w:rFonts w:ascii="Arial" w:hAnsi="Arial" w:eastAsiaTheme="majorEastAsia" w:cstheme="majorBidi"/>
      <w:color w:val="FF532E"/>
      <w:sz w:val="24"/>
    </w:rPr>
  </w:style>
  <w:style w:type="paragraph" w:styleId="Heading7">
    <w:name w:val="heading 7"/>
    <w:basedOn w:val="Normal"/>
    <w:next w:val="Normal"/>
    <w:link w:val="Heading7Char"/>
    <w:uiPriority w:val="9"/>
    <w:semiHidden/>
    <w:unhideWhenUsed/>
    <w:rsid w:val="00885346"/>
    <w:pPr>
      <w:spacing w:after="0"/>
      <w:outlineLvl w:val="6"/>
    </w:pPr>
    <w:rPr>
      <w:b/>
      <w:smallCaps/>
      <w:color w:val="3AC1CC" w:themeColor="accent2"/>
      <w:spacing w:val="10"/>
    </w:rPr>
  </w:style>
  <w:style w:type="paragraph" w:styleId="Heading8">
    <w:name w:val="heading 8"/>
    <w:basedOn w:val="Normal"/>
    <w:next w:val="Normal"/>
    <w:link w:val="Heading8Char"/>
    <w:uiPriority w:val="9"/>
    <w:semiHidden/>
    <w:unhideWhenUsed/>
    <w:rsid w:val="00885346"/>
    <w:pPr>
      <w:spacing w:after="0"/>
      <w:outlineLvl w:val="7"/>
    </w:pPr>
    <w:rPr>
      <w:b/>
      <w:i/>
      <w:smallCaps/>
      <w:color w:val="28929B" w:themeColor="accent2" w:themeShade="BF"/>
    </w:rPr>
  </w:style>
  <w:style w:type="paragraph" w:styleId="Heading9">
    <w:name w:val="heading 9"/>
    <w:basedOn w:val="Normal"/>
    <w:next w:val="Normal"/>
    <w:link w:val="Heading9Char"/>
    <w:uiPriority w:val="9"/>
    <w:semiHidden/>
    <w:unhideWhenUsed/>
    <w:rsid w:val="00885346"/>
    <w:pPr>
      <w:spacing w:after="0"/>
      <w:outlineLvl w:val="8"/>
    </w:pPr>
    <w:rPr>
      <w:b/>
      <w:i/>
      <w:smallCaps/>
      <w:color w:val="1A6167"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title">
    <w:name w:val="Subtitle"/>
    <w:basedOn w:val="Normal"/>
    <w:next w:val="Normal"/>
    <w:link w:val="SubtitleChar"/>
    <w:uiPriority w:val="11"/>
    <w:qFormat/>
    <w:rsid w:val="00885346"/>
    <w:rPr>
      <w:rFonts w:ascii="Arial" w:hAnsi="Arial"/>
      <w:b/>
      <w:color w:val="auto"/>
      <w:sz w:val="24"/>
    </w:rPr>
  </w:style>
  <w:style w:type="character" w:styleId="SubtitleChar" w:customStyle="1">
    <w:name w:val="Subtitle Char"/>
    <w:basedOn w:val="DefaultParagraphFont"/>
    <w:link w:val="Subtitle"/>
    <w:uiPriority w:val="11"/>
    <w:rsid w:val="00885346"/>
    <w:rPr>
      <w:rFonts w:ascii="Arial" w:hAnsi="Arial" w:cs="Arial"/>
      <w:b/>
      <w:szCs w:val="22"/>
    </w:rPr>
  </w:style>
  <w:style w:type="paragraph" w:styleId="Quote">
    <w:name w:val="Quote"/>
    <w:basedOn w:val="Normal"/>
    <w:next w:val="Normal"/>
    <w:link w:val="QuoteChar"/>
    <w:uiPriority w:val="29"/>
    <w:qFormat/>
    <w:rsid w:val="0020017A"/>
    <w:rPr>
      <w:i/>
    </w:rPr>
  </w:style>
  <w:style w:type="character" w:styleId="QuoteChar" w:customStyle="1">
    <w:name w:val="Quote Char"/>
    <w:basedOn w:val="DefaultParagraphFont"/>
    <w:link w:val="Quote"/>
    <w:uiPriority w:val="29"/>
    <w:rsid w:val="0020017A"/>
    <w:rPr>
      <w:rFonts w:ascii="Georgia" w:hAnsi="Georgia" w:cs="Arial"/>
      <w:i/>
      <w:color w:val="000000"/>
      <w:sz w:val="22"/>
      <w:szCs w:val="22"/>
    </w:rPr>
  </w:style>
  <w:style w:type="paragraph" w:styleId="Title">
    <w:name w:val="Title"/>
    <w:aliases w:val="Main Title"/>
    <w:basedOn w:val="Normal"/>
    <w:next w:val="Normal"/>
    <w:link w:val="TitleChar"/>
    <w:uiPriority w:val="10"/>
    <w:qFormat/>
    <w:rsid w:val="00885346"/>
    <w:pPr>
      <w:contextualSpacing/>
    </w:pPr>
    <w:rPr>
      <w:rFonts w:ascii="Arial" w:hAnsi="Arial" w:eastAsiaTheme="majorEastAsia"/>
      <w:b/>
      <w:color w:val="auto"/>
      <w:spacing w:val="-10"/>
      <w:kern w:val="28"/>
      <w:sz w:val="56"/>
      <w:szCs w:val="56"/>
    </w:rPr>
  </w:style>
  <w:style w:type="character" w:styleId="TitleChar" w:customStyle="1">
    <w:name w:val="Title Char"/>
    <w:aliases w:val="Main Title Char"/>
    <w:basedOn w:val="DefaultParagraphFont"/>
    <w:link w:val="Title"/>
    <w:uiPriority w:val="10"/>
    <w:rsid w:val="00885346"/>
    <w:rPr>
      <w:rFonts w:ascii="Arial" w:hAnsi="Arial" w:cs="Arial" w:eastAsiaTheme="majorEastAsia"/>
      <w:b/>
      <w:spacing w:val="-10"/>
      <w:kern w:val="28"/>
      <w:sz w:val="56"/>
      <w:szCs w:val="56"/>
    </w:rPr>
  </w:style>
  <w:style w:type="character" w:styleId="Heading1Char" w:customStyle="1">
    <w:name w:val="Heading 1 Char"/>
    <w:basedOn w:val="DefaultParagraphFont"/>
    <w:link w:val="Heading1"/>
    <w:uiPriority w:val="9"/>
    <w:rsid w:val="00FB0ED4"/>
    <w:rPr>
      <w:rFonts w:ascii="Arial" w:hAnsi="Arial" w:cs="Arial" w:eastAsiaTheme="majorEastAsia"/>
      <w:b/>
      <w:color w:val="FF532E" w:themeColor="accent1"/>
      <w:sz w:val="40"/>
      <w:szCs w:val="32"/>
    </w:rPr>
  </w:style>
  <w:style w:type="character" w:styleId="Heading2Char" w:customStyle="1">
    <w:name w:val="Heading 2 Char"/>
    <w:basedOn w:val="DefaultParagraphFont"/>
    <w:link w:val="Heading2"/>
    <w:uiPriority w:val="9"/>
    <w:rsid w:val="00776BE3"/>
    <w:rPr>
      <w:rFonts w:ascii="Arial" w:hAnsi="Arial" w:cs="Arial"/>
      <w:b/>
      <w:sz w:val="28"/>
      <w:szCs w:val="22"/>
    </w:rPr>
  </w:style>
  <w:style w:type="character" w:styleId="Heading3Char" w:customStyle="1">
    <w:name w:val="Heading 3 Char"/>
    <w:basedOn w:val="DefaultParagraphFont"/>
    <w:link w:val="Heading3"/>
    <w:uiPriority w:val="9"/>
    <w:rsid w:val="00CD7936"/>
    <w:rPr>
      <w:rFonts w:ascii="Arial" w:hAnsi="Arial" w:cs="Arial"/>
      <w:b/>
      <w:i/>
      <w:color w:val="3AC1CC" w:themeColor="accent2"/>
      <w:szCs w:val="22"/>
    </w:rPr>
  </w:style>
  <w:style w:type="character" w:styleId="Heading4Char" w:customStyle="1">
    <w:name w:val="Heading 4 Char"/>
    <w:basedOn w:val="DefaultParagraphFont"/>
    <w:link w:val="Heading4"/>
    <w:uiPriority w:val="9"/>
    <w:semiHidden/>
    <w:rsid w:val="00885346"/>
    <w:rPr>
      <w:smallCaps/>
      <w:spacing w:val="10"/>
      <w:sz w:val="22"/>
      <w:szCs w:val="22"/>
    </w:rPr>
  </w:style>
  <w:style w:type="character" w:styleId="Heading5Char" w:customStyle="1">
    <w:name w:val="Heading 5 Char"/>
    <w:basedOn w:val="DefaultParagraphFont"/>
    <w:link w:val="Heading5"/>
    <w:uiPriority w:val="9"/>
    <w:semiHidden/>
    <w:rsid w:val="00885346"/>
    <w:rPr>
      <w:smallCaps/>
      <w:color w:val="28929B" w:themeColor="accent2" w:themeShade="BF"/>
      <w:spacing w:val="10"/>
      <w:sz w:val="22"/>
      <w:szCs w:val="26"/>
    </w:rPr>
  </w:style>
  <w:style w:type="character" w:styleId="Heading6Char" w:customStyle="1">
    <w:name w:val="Heading 6 Char"/>
    <w:basedOn w:val="DefaultParagraphFont"/>
    <w:link w:val="Heading6"/>
    <w:uiPriority w:val="9"/>
    <w:semiHidden/>
    <w:rsid w:val="00885346"/>
    <w:rPr>
      <w:rFonts w:ascii="Arial" w:hAnsi="Arial" w:eastAsiaTheme="majorEastAsia" w:cstheme="majorBidi"/>
      <w:color w:val="FF532E"/>
      <w:szCs w:val="22"/>
    </w:rPr>
  </w:style>
  <w:style w:type="character" w:styleId="Heading7Char" w:customStyle="1">
    <w:name w:val="Heading 7 Char"/>
    <w:basedOn w:val="DefaultParagraphFont"/>
    <w:link w:val="Heading7"/>
    <w:uiPriority w:val="9"/>
    <w:semiHidden/>
    <w:rsid w:val="00885346"/>
    <w:rPr>
      <w:b/>
      <w:smallCaps/>
      <w:color w:val="3AC1CC" w:themeColor="accent2"/>
      <w:spacing w:val="10"/>
    </w:rPr>
  </w:style>
  <w:style w:type="character" w:styleId="Heading8Char" w:customStyle="1">
    <w:name w:val="Heading 8 Char"/>
    <w:basedOn w:val="DefaultParagraphFont"/>
    <w:link w:val="Heading8"/>
    <w:uiPriority w:val="9"/>
    <w:semiHidden/>
    <w:rsid w:val="00885346"/>
    <w:rPr>
      <w:b/>
      <w:i/>
      <w:smallCaps/>
      <w:color w:val="28929B" w:themeColor="accent2" w:themeShade="BF"/>
    </w:rPr>
  </w:style>
  <w:style w:type="character" w:styleId="Heading9Char" w:customStyle="1">
    <w:name w:val="Heading 9 Char"/>
    <w:basedOn w:val="DefaultParagraphFont"/>
    <w:link w:val="Heading9"/>
    <w:uiPriority w:val="9"/>
    <w:semiHidden/>
    <w:rsid w:val="00885346"/>
    <w:rPr>
      <w:b/>
      <w:i/>
      <w:smallCaps/>
      <w:color w:val="1A6167" w:themeColor="accent2" w:themeShade="7F"/>
    </w:rPr>
  </w:style>
  <w:style w:type="paragraph" w:styleId="ListParagraph">
    <w:name w:val="List Paragraph"/>
    <w:basedOn w:val="Normal"/>
    <w:uiPriority w:val="34"/>
    <w:qFormat/>
    <w:rsid w:val="00885346"/>
    <w:pPr>
      <w:numPr>
        <w:numId w:val="33"/>
      </w:numPr>
      <w:spacing w:before="100" w:after="160"/>
      <w:contextualSpacing/>
    </w:pPr>
  </w:style>
  <w:style w:type="character" w:styleId="UnresolvedMention">
    <w:name w:val="Unresolved Mention"/>
    <w:basedOn w:val="DefaultParagraphFont"/>
    <w:uiPriority w:val="99"/>
    <w:rsid w:val="00AA6486"/>
    <w:rPr>
      <w:rFonts w:ascii="Georgia" w:hAnsi="Georgia"/>
      <w:color w:val="808080"/>
      <w:sz w:val="24"/>
      <w:shd w:val="clear" w:color="auto" w:fill="E6E6E6"/>
    </w:rPr>
  </w:style>
  <w:style w:type="paragraph" w:styleId="FootnoteText">
    <w:name w:val="footnote text"/>
    <w:basedOn w:val="Normal"/>
    <w:link w:val="FootnoteTextChar"/>
    <w:uiPriority w:val="99"/>
    <w:semiHidden/>
    <w:unhideWhenUsed/>
    <w:rsid w:val="00AA6486"/>
    <w:pPr>
      <w:spacing w:before="0" w:after="0" w:line="240" w:lineRule="auto"/>
    </w:pPr>
    <w:rPr>
      <w:sz w:val="20"/>
      <w:szCs w:val="20"/>
    </w:rPr>
  </w:style>
  <w:style w:type="character" w:styleId="FootnoteTextChar" w:customStyle="1">
    <w:name w:val="Footnote Text Char"/>
    <w:basedOn w:val="DefaultParagraphFont"/>
    <w:link w:val="FootnoteText"/>
    <w:uiPriority w:val="99"/>
    <w:semiHidden/>
    <w:rsid w:val="00AA6486"/>
    <w:rPr>
      <w:rFonts w:ascii="Georgia" w:hAnsi="Georgia" w:cs="Arial"/>
      <w:sz w:val="20"/>
      <w:szCs w:val="20"/>
    </w:rPr>
  </w:style>
  <w:style w:type="character" w:styleId="FootnoteReference">
    <w:name w:val="footnote reference"/>
    <w:basedOn w:val="DefaultParagraphFont"/>
    <w:uiPriority w:val="99"/>
    <w:semiHidden/>
    <w:unhideWhenUsed/>
    <w:rsid w:val="00AA6486"/>
    <w:rPr>
      <w:rFonts w:ascii="Georgia" w:hAnsi="Georgia"/>
      <w:sz w:val="24"/>
      <w:vertAlign w:val="superscript"/>
    </w:rPr>
  </w:style>
  <w:style w:type="paragraph" w:styleId="TOCHeading">
    <w:name w:val="TOC Heading"/>
    <w:basedOn w:val="Heading1"/>
    <w:next w:val="Normal"/>
    <w:uiPriority w:val="39"/>
    <w:semiHidden/>
    <w:unhideWhenUsed/>
    <w:rsid w:val="00885346"/>
    <w:pPr>
      <w:outlineLvl w:val="9"/>
    </w:pPr>
  </w:style>
  <w:style w:type="paragraph" w:styleId="BalloonText">
    <w:name w:val="Balloon Text"/>
    <w:basedOn w:val="Normal"/>
    <w:link w:val="BalloonTextChar"/>
    <w:uiPriority w:val="99"/>
    <w:semiHidden/>
    <w:unhideWhenUsed/>
    <w:rsid w:val="00444C97"/>
    <w:pPr>
      <w:spacing w:before="0" w:after="0" w:line="240" w:lineRule="auto"/>
    </w:pPr>
    <w:rPr>
      <w:rFonts w:cs="Times New Roman"/>
      <w:sz w:val="18"/>
      <w:szCs w:val="18"/>
    </w:rPr>
  </w:style>
  <w:style w:type="character" w:styleId="BalloonTextChar" w:customStyle="1">
    <w:name w:val="Balloon Text Char"/>
    <w:basedOn w:val="DefaultParagraphFont"/>
    <w:link w:val="BalloonText"/>
    <w:uiPriority w:val="99"/>
    <w:semiHidden/>
    <w:rsid w:val="00444C97"/>
    <w:rPr>
      <w:rFonts w:ascii="Georgia" w:hAnsi="Georgia" w:cs="Times New Roman"/>
      <w:sz w:val="18"/>
      <w:szCs w:val="18"/>
    </w:rPr>
  </w:style>
  <w:style w:type="paragraph" w:styleId="BlockText">
    <w:name w:val="Block Text"/>
    <w:basedOn w:val="Normal"/>
    <w:autoRedefine/>
    <w:uiPriority w:val="99"/>
    <w:semiHidden/>
    <w:unhideWhenUsed/>
    <w:rsid w:val="00444C97"/>
    <w:pPr>
      <w:pBdr>
        <w:top w:val="single" w:color="7B868C" w:sz="2" w:space="10"/>
        <w:left w:val="single" w:color="7B868C" w:sz="2" w:space="10"/>
        <w:bottom w:val="single" w:color="7B868C" w:sz="2" w:space="10"/>
        <w:right w:val="single" w:color="7B868C" w:sz="2" w:space="10"/>
      </w:pBdr>
      <w:ind w:left="1152" w:right="1152"/>
    </w:pPr>
    <w:rPr>
      <w:rFonts w:ascii="Arial" w:hAnsi="Arial" w:eastAsiaTheme="minorEastAsia" w:cstheme="minorBidi"/>
      <w:i/>
      <w:iCs/>
      <w:color w:val="7B868C"/>
    </w:rPr>
  </w:style>
  <w:style w:type="paragraph" w:styleId="BodyText">
    <w:name w:val="Body Text"/>
    <w:aliases w:val="Table Text"/>
    <w:basedOn w:val="Normal"/>
    <w:next w:val="Normal"/>
    <w:link w:val="BodyTextChar"/>
    <w:uiPriority w:val="99"/>
    <w:unhideWhenUsed/>
    <w:rsid w:val="00B43D2E"/>
    <w:pPr>
      <w:spacing w:before="0" w:after="0"/>
    </w:pPr>
  </w:style>
  <w:style w:type="character" w:styleId="BodyTextChar" w:customStyle="1">
    <w:name w:val="Body Text Char"/>
    <w:aliases w:val="Table Text Char"/>
    <w:basedOn w:val="DefaultParagraphFont"/>
    <w:link w:val="BodyText"/>
    <w:uiPriority w:val="99"/>
    <w:rsid w:val="00B43D2E"/>
    <w:rPr>
      <w:rFonts w:ascii="Georgia" w:hAnsi="Georgia" w:cs="Arial"/>
      <w:color w:val="000000"/>
      <w:sz w:val="22"/>
      <w:szCs w:val="22"/>
    </w:rPr>
  </w:style>
  <w:style w:type="paragraph" w:styleId="Closing">
    <w:name w:val="Closing"/>
    <w:basedOn w:val="Normal"/>
    <w:link w:val="ClosingChar"/>
    <w:uiPriority w:val="99"/>
    <w:semiHidden/>
    <w:unhideWhenUsed/>
    <w:rsid w:val="00444C97"/>
    <w:pPr>
      <w:spacing w:before="0" w:after="0" w:line="240" w:lineRule="auto"/>
      <w:ind w:left="4320"/>
    </w:pPr>
  </w:style>
  <w:style w:type="character" w:styleId="ClosingChar" w:customStyle="1">
    <w:name w:val="Closing Char"/>
    <w:basedOn w:val="DefaultParagraphFont"/>
    <w:link w:val="Closing"/>
    <w:uiPriority w:val="99"/>
    <w:semiHidden/>
    <w:rsid w:val="00444C97"/>
    <w:rPr>
      <w:rFonts w:ascii="Georgia" w:hAnsi="Georgia" w:cs="Arial"/>
      <w:sz w:val="24"/>
      <w:szCs w:val="22"/>
    </w:rPr>
  </w:style>
  <w:style w:type="paragraph" w:styleId="E-mailSignature">
    <w:name w:val="E-mail Signature"/>
    <w:basedOn w:val="Normal"/>
    <w:link w:val="E-mailSignatureChar"/>
    <w:uiPriority w:val="99"/>
    <w:semiHidden/>
    <w:unhideWhenUsed/>
    <w:rsid w:val="00444C97"/>
    <w:pPr>
      <w:spacing w:before="0" w:after="0" w:line="240" w:lineRule="auto"/>
    </w:pPr>
  </w:style>
  <w:style w:type="character" w:styleId="E-mailSignatureChar" w:customStyle="1">
    <w:name w:val="E-mail Signature Char"/>
    <w:basedOn w:val="DefaultParagraphFont"/>
    <w:link w:val="E-mailSignature"/>
    <w:uiPriority w:val="99"/>
    <w:semiHidden/>
    <w:rsid w:val="00444C97"/>
    <w:rPr>
      <w:rFonts w:ascii="Georgia" w:hAnsi="Georgia" w:cs="Arial"/>
      <w:sz w:val="24"/>
      <w:szCs w:val="22"/>
    </w:rPr>
  </w:style>
  <w:style w:type="paragraph" w:styleId="EnvelopeAddress">
    <w:name w:val="envelope address"/>
    <w:basedOn w:val="Normal"/>
    <w:uiPriority w:val="99"/>
    <w:semiHidden/>
    <w:unhideWhenUsed/>
    <w:rsid w:val="00444C97"/>
    <w:pPr>
      <w:framePr w:w="7920" w:h="1980" w:hSpace="180" w:wrap="auto" w:hAnchor="page" w:xAlign="center" w:yAlign="bottom" w:hRule="exact"/>
      <w:spacing w:before="0" w:after="0" w:line="240" w:lineRule="auto"/>
      <w:ind w:left="2880"/>
    </w:pPr>
    <w:rPr>
      <w:rFonts w:ascii="Arial" w:hAnsi="Arial" w:eastAsiaTheme="majorEastAsia" w:cstheme="majorBidi"/>
      <w:szCs w:val="24"/>
    </w:rPr>
  </w:style>
  <w:style w:type="paragraph" w:styleId="EnvelopeReturn">
    <w:name w:val="envelope return"/>
    <w:basedOn w:val="Normal"/>
    <w:autoRedefine/>
    <w:uiPriority w:val="99"/>
    <w:semiHidden/>
    <w:unhideWhenUsed/>
    <w:rsid w:val="00444C97"/>
    <w:pPr>
      <w:spacing w:before="0" w:after="0" w:line="240" w:lineRule="auto"/>
    </w:pPr>
    <w:rPr>
      <w:rFonts w:ascii="Arial" w:hAnsi="Arial" w:cs="Times New Roman (Headings CS)" w:eastAsiaTheme="majorEastAsia"/>
      <w:color w:val="7B868C"/>
      <w:sz w:val="20"/>
      <w:szCs w:val="20"/>
    </w:rPr>
  </w:style>
  <w:style w:type="character" w:styleId="FollowedHyperlink">
    <w:name w:val="FollowedHyperlink"/>
    <w:basedOn w:val="DefaultParagraphFont"/>
    <w:uiPriority w:val="99"/>
    <w:semiHidden/>
    <w:unhideWhenUsed/>
    <w:rsid w:val="00444C97"/>
    <w:rPr>
      <w:rFonts w:ascii="Georgia" w:hAnsi="Georgia"/>
      <w:color w:val="007766"/>
      <w:sz w:val="24"/>
      <w:u w:val="single"/>
    </w:rPr>
  </w:style>
  <w:style w:type="paragraph" w:styleId="Footer">
    <w:name w:val="footer"/>
    <w:basedOn w:val="Normal"/>
    <w:link w:val="FooterChar"/>
    <w:uiPriority w:val="99"/>
    <w:unhideWhenUsed/>
    <w:rsid w:val="00444C97"/>
    <w:pPr>
      <w:tabs>
        <w:tab w:val="center" w:pos="4680"/>
        <w:tab w:val="right" w:pos="9360"/>
      </w:tabs>
      <w:spacing w:before="0" w:after="0" w:line="240" w:lineRule="auto"/>
    </w:pPr>
  </w:style>
  <w:style w:type="character" w:styleId="FooterChar" w:customStyle="1">
    <w:name w:val="Footer Char"/>
    <w:basedOn w:val="DefaultParagraphFont"/>
    <w:link w:val="Footer"/>
    <w:uiPriority w:val="99"/>
    <w:rsid w:val="00444C97"/>
    <w:rPr>
      <w:rFonts w:ascii="Georgia" w:hAnsi="Georgia" w:cs="Arial"/>
      <w:sz w:val="24"/>
      <w:szCs w:val="22"/>
    </w:rPr>
  </w:style>
  <w:style w:type="character" w:styleId="Hyperlink">
    <w:name w:val="Hyperlink"/>
    <w:basedOn w:val="DefaultParagraphFont"/>
    <w:uiPriority w:val="99"/>
    <w:unhideWhenUsed/>
    <w:rsid w:val="00444C97"/>
    <w:rPr>
      <w:rFonts w:ascii="Georgia" w:hAnsi="Georgia"/>
      <w:color w:val="3A5DAB"/>
      <w:sz w:val="24"/>
      <w:u w:val="single"/>
    </w:rPr>
  </w:style>
  <w:style w:type="paragraph" w:styleId="Index1">
    <w:name w:val="index 1"/>
    <w:basedOn w:val="Normal"/>
    <w:next w:val="Normal"/>
    <w:autoRedefine/>
    <w:uiPriority w:val="99"/>
    <w:semiHidden/>
    <w:unhideWhenUsed/>
    <w:rsid w:val="00444C97"/>
    <w:pPr>
      <w:spacing w:before="0" w:after="0" w:line="240" w:lineRule="auto"/>
      <w:ind w:left="240" w:hanging="240"/>
    </w:pPr>
  </w:style>
  <w:style w:type="paragraph" w:styleId="IndexHeading">
    <w:name w:val="index heading"/>
    <w:basedOn w:val="Normal"/>
    <w:next w:val="Index1"/>
    <w:uiPriority w:val="99"/>
    <w:semiHidden/>
    <w:unhideWhenUsed/>
    <w:rsid w:val="00444C97"/>
    <w:rPr>
      <w:rFonts w:ascii="Arial Narrow" w:hAnsi="Arial Narrow" w:eastAsiaTheme="majorEastAsia" w:cstheme="majorBidi"/>
      <w:bCs/>
    </w:rPr>
  </w:style>
  <w:style w:type="character" w:styleId="LineNumber">
    <w:name w:val="line number"/>
    <w:basedOn w:val="DefaultParagraphFont"/>
    <w:uiPriority w:val="99"/>
    <w:semiHidden/>
    <w:unhideWhenUsed/>
    <w:rsid w:val="00444C97"/>
    <w:rPr>
      <w:rFonts w:ascii="Georgia" w:hAnsi="Georgia"/>
      <w:sz w:val="24"/>
    </w:rPr>
  </w:style>
  <w:style w:type="paragraph" w:styleId="ListBullet">
    <w:name w:val="List Bullet"/>
    <w:basedOn w:val="Normal"/>
    <w:uiPriority w:val="99"/>
    <w:semiHidden/>
    <w:unhideWhenUsed/>
    <w:rsid w:val="00444C97"/>
    <w:pPr>
      <w:numPr>
        <w:numId w:val="10"/>
      </w:numPr>
      <w:contextualSpacing/>
    </w:pPr>
  </w:style>
  <w:style w:type="character" w:styleId="Mention">
    <w:name w:val="Mention"/>
    <w:basedOn w:val="DefaultParagraphFont"/>
    <w:uiPriority w:val="99"/>
    <w:semiHidden/>
    <w:unhideWhenUsed/>
    <w:rsid w:val="00444C97"/>
    <w:rPr>
      <w:rFonts w:ascii="Georgia" w:hAnsi="Georgia"/>
      <w:color w:val="3A5DAB"/>
      <w:sz w:val="24"/>
      <w:bdr w:val="none" w:color="auto" w:sz="0" w:space="0"/>
      <w:shd w:val="clear" w:color="auto" w:fill="B3DFD7"/>
    </w:rPr>
  </w:style>
  <w:style w:type="paragraph" w:styleId="MessageHeader">
    <w:name w:val="Message Header"/>
    <w:basedOn w:val="Normal"/>
    <w:link w:val="MessageHeaderChar"/>
    <w:autoRedefine/>
    <w:uiPriority w:val="99"/>
    <w:semiHidden/>
    <w:unhideWhenUsed/>
    <w:rsid w:val="00444C97"/>
    <w:pPr>
      <w:pBdr>
        <w:top w:val="single" w:color="222222" w:sz="6" w:space="1"/>
        <w:left w:val="single" w:color="222222" w:sz="6" w:space="1"/>
        <w:bottom w:val="single" w:color="222222" w:sz="6" w:space="1"/>
        <w:right w:val="single" w:color="222222" w:sz="6" w:space="1"/>
      </w:pBdr>
      <w:shd w:val="clear" w:color="auto" w:fill="B3DFD7"/>
      <w:spacing w:before="0" w:after="0" w:line="240" w:lineRule="auto"/>
      <w:ind w:left="1080" w:hanging="1080"/>
    </w:pPr>
    <w:rPr>
      <w:rFonts w:ascii="Arial" w:hAnsi="Arial" w:eastAsiaTheme="majorEastAsia" w:cstheme="majorBidi"/>
      <w:szCs w:val="24"/>
    </w:rPr>
  </w:style>
  <w:style w:type="character" w:styleId="MessageHeaderChar" w:customStyle="1">
    <w:name w:val="Message Header Char"/>
    <w:basedOn w:val="DefaultParagraphFont"/>
    <w:link w:val="MessageHeader"/>
    <w:uiPriority w:val="99"/>
    <w:semiHidden/>
    <w:rsid w:val="00444C97"/>
    <w:rPr>
      <w:rFonts w:ascii="Arial" w:hAnsi="Arial" w:eastAsiaTheme="majorEastAsia" w:cstheme="majorBidi"/>
      <w:sz w:val="24"/>
      <w:shd w:val="clear" w:color="auto" w:fill="B3DFD7"/>
    </w:rPr>
  </w:style>
  <w:style w:type="paragraph" w:styleId="NormalWeb">
    <w:name w:val="Normal (Web)"/>
    <w:basedOn w:val="Normal"/>
    <w:uiPriority w:val="99"/>
    <w:unhideWhenUsed/>
    <w:rsid w:val="00444C97"/>
    <w:rPr>
      <w:rFonts w:cs="Times New Roman"/>
      <w:szCs w:val="24"/>
    </w:rPr>
  </w:style>
  <w:style w:type="paragraph" w:styleId="NoteHeading">
    <w:name w:val="Note Heading"/>
    <w:basedOn w:val="Normal"/>
    <w:next w:val="Normal"/>
    <w:link w:val="NoteHeadingChar"/>
    <w:uiPriority w:val="99"/>
    <w:semiHidden/>
    <w:unhideWhenUsed/>
    <w:rsid w:val="00444C97"/>
    <w:pPr>
      <w:spacing w:before="0" w:after="0" w:line="240" w:lineRule="auto"/>
    </w:pPr>
  </w:style>
  <w:style w:type="character" w:styleId="NoteHeadingChar" w:customStyle="1">
    <w:name w:val="Note Heading Char"/>
    <w:basedOn w:val="DefaultParagraphFont"/>
    <w:link w:val="NoteHeading"/>
    <w:uiPriority w:val="99"/>
    <w:semiHidden/>
    <w:rsid w:val="00444C97"/>
    <w:rPr>
      <w:rFonts w:ascii="Georgia" w:hAnsi="Georgia" w:cs="Arial"/>
      <w:sz w:val="24"/>
      <w:szCs w:val="22"/>
    </w:rPr>
  </w:style>
  <w:style w:type="character" w:styleId="PageNumber">
    <w:name w:val="page number"/>
    <w:basedOn w:val="DefaultParagraphFont"/>
    <w:uiPriority w:val="99"/>
    <w:semiHidden/>
    <w:unhideWhenUsed/>
    <w:rsid w:val="00444C97"/>
    <w:rPr>
      <w:rFonts w:ascii="Georgia" w:hAnsi="Georgia"/>
      <w:sz w:val="24"/>
    </w:rPr>
  </w:style>
  <w:style w:type="character" w:styleId="PlaceholderText">
    <w:name w:val="Placeholder Text"/>
    <w:basedOn w:val="DefaultParagraphFont"/>
    <w:uiPriority w:val="99"/>
    <w:semiHidden/>
    <w:rsid w:val="00444C97"/>
    <w:rPr>
      <w:rFonts w:ascii="Georgia" w:hAnsi="Georgia"/>
      <w:color w:val="808080"/>
      <w:sz w:val="24"/>
    </w:rPr>
  </w:style>
  <w:style w:type="paragraph" w:styleId="Salutation">
    <w:name w:val="Salutation"/>
    <w:basedOn w:val="Normal"/>
    <w:next w:val="Normal"/>
    <w:link w:val="SalutationChar"/>
    <w:uiPriority w:val="99"/>
    <w:semiHidden/>
    <w:unhideWhenUsed/>
    <w:rsid w:val="00444C97"/>
  </w:style>
  <w:style w:type="character" w:styleId="SalutationChar" w:customStyle="1">
    <w:name w:val="Salutation Char"/>
    <w:basedOn w:val="DefaultParagraphFont"/>
    <w:link w:val="Salutation"/>
    <w:uiPriority w:val="99"/>
    <w:semiHidden/>
    <w:rsid w:val="00444C97"/>
    <w:rPr>
      <w:rFonts w:ascii="Georgia" w:hAnsi="Georgia" w:cs="Arial"/>
      <w:sz w:val="24"/>
      <w:szCs w:val="22"/>
    </w:rPr>
  </w:style>
  <w:style w:type="character" w:styleId="SmartHyperlink">
    <w:name w:val="Smart Hyperlink"/>
    <w:basedOn w:val="DefaultParagraphFont"/>
    <w:uiPriority w:val="99"/>
    <w:semiHidden/>
    <w:unhideWhenUsed/>
    <w:rsid w:val="00444C97"/>
    <w:rPr>
      <w:rFonts w:ascii="Georgia" w:hAnsi="Georgia"/>
      <w:sz w:val="24"/>
      <w:u w:val="dotted"/>
    </w:rPr>
  </w:style>
  <w:style w:type="paragraph" w:styleId="TOAHeading">
    <w:name w:val="toa heading"/>
    <w:basedOn w:val="Normal"/>
    <w:next w:val="Normal"/>
    <w:uiPriority w:val="99"/>
    <w:semiHidden/>
    <w:unhideWhenUsed/>
    <w:rsid w:val="00444C97"/>
    <w:pPr>
      <w:spacing w:before="120"/>
    </w:pPr>
    <w:rPr>
      <w:rFonts w:ascii="Arial" w:hAnsi="Arial" w:eastAsiaTheme="majorEastAsia" w:cstheme="majorBidi"/>
      <w:b/>
      <w:bCs/>
      <w:szCs w:val="24"/>
    </w:rPr>
  </w:style>
  <w:style w:type="paragraph" w:styleId="TOC1">
    <w:name w:val="toc 1"/>
    <w:basedOn w:val="Normal"/>
    <w:next w:val="Normal"/>
    <w:autoRedefine/>
    <w:uiPriority w:val="39"/>
    <w:unhideWhenUsed/>
    <w:rsid w:val="00751B3A"/>
    <w:pPr>
      <w:spacing w:after="100"/>
    </w:pPr>
    <w:rPr>
      <w:rFonts w:ascii="Arial" w:hAnsi="Arial"/>
      <w:b/>
      <w:caps/>
      <w:sz w:val="28"/>
    </w:rPr>
  </w:style>
  <w:style w:type="paragraph" w:styleId="TOC2">
    <w:name w:val="toc 2"/>
    <w:basedOn w:val="Normal"/>
    <w:next w:val="Normal"/>
    <w:autoRedefine/>
    <w:uiPriority w:val="39"/>
    <w:unhideWhenUsed/>
    <w:rsid w:val="009D5D6E"/>
    <w:pPr>
      <w:numPr>
        <w:numId w:val="14"/>
      </w:numPr>
      <w:spacing w:after="100"/>
    </w:pPr>
    <w:rPr>
      <w:b/>
    </w:rPr>
  </w:style>
  <w:style w:type="paragraph" w:styleId="TOC3">
    <w:name w:val="toc 3"/>
    <w:basedOn w:val="Normal"/>
    <w:next w:val="Normal"/>
    <w:autoRedefine/>
    <w:uiPriority w:val="39"/>
    <w:unhideWhenUsed/>
    <w:rsid w:val="00751B3A"/>
    <w:pPr>
      <w:spacing w:after="100"/>
      <w:ind w:left="1320"/>
    </w:pPr>
  </w:style>
  <w:style w:type="character" w:styleId="Emphasis">
    <w:name w:val="Emphasis"/>
    <w:uiPriority w:val="20"/>
    <w:rsid w:val="00885346"/>
    <w:rPr>
      <w:b/>
      <w:i/>
      <w:spacing w:val="10"/>
    </w:rPr>
  </w:style>
  <w:style w:type="paragraph" w:styleId="BasicParagraph" w:customStyle="1">
    <w:name w:val="[Basic Paragraph]"/>
    <w:basedOn w:val="Normal"/>
    <w:uiPriority w:val="99"/>
    <w:rsid w:val="00090C8E"/>
    <w:pPr>
      <w:autoSpaceDE w:val="0"/>
      <w:autoSpaceDN w:val="0"/>
      <w:adjustRightInd w:val="0"/>
      <w:spacing w:before="0" w:after="0"/>
      <w:textAlignment w:val="center"/>
    </w:pPr>
    <w:rPr>
      <w:rFonts w:ascii="Minion Pro" w:hAnsi="Minion Pro" w:cs="Minion Pro"/>
      <w:sz w:val="24"/>
      <w:szCs w:val="24"/>
    </w:rPr>
  </w:style>
  <w:style w:type="paragraph" w:styleId="Header">
    <w:name w:val="header"/>
    <w:basedOn w:val="Normal"/>
    <w:link w:val="HeaderChar"/>
    <w:uiPriority w:val="99"/>
    <w:unhideWhenUsed/>
    <w:rsid w:val="00090C8E"/>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090C8E"/>
    <w:rPr>
      <w:rFonts w:ascii="Georgia" w:hAnsi="Georgia" w:eastAsia="Times New Roman" w:cs="Arial"/>
      <w:color w:val="000000"/>
      <w:sz w:val="22"/>
      <w:szCs w:val="22"/>
    </w:rPr>
  </w:style>
  <w:style w:type="paragraph" w:styleId="Caption">
    <w:name w:val="caption"/>
    <w:basedOn w:val="Normal"/>
    <w:next w:val="Normal"/>
    <w:uiPriority w:val="35"/>
    <w:semiHidden/>
    <w:unhideWhenUsed/>
    <w:qFormat/>
    <w:rsid w:val="00885346"/>
    <w:pPr>
      <w:spacing w:before="0" w:after="200" w:line="240" w:lineRule="auto"/>
    </w:pPr>
    <w:rPr>
      <w:i/>
      <w:iCs/>
      <w:color w:val="7B868C" w:themeColor="text2"/>
      <w:sz w:val="18"/>
      <w:szCs w:val="18"/>
    </w:rPr>
  </w:style>
  <w:style w:type="character" w:styleId="Strong">
    <w:name w:val="Strong"/>
    <w:uiPriority w:val="22"/>
    <w:rsid w:val="00885346"/>
    <w:rPr>
      <w:b/>
      <w:color w:val="3AC1CC" w:themeColor="accent2"/>
    </w:rPr>
  </w:style>
  <w:style w:type="paragraph" w:styleId="NoSpacing">
    <w:name w:val="No Spacing"/>
    <w:basedOn w:val="Normal"/>
    <w:link w:val="NoSpacingChar"/>
    <w:uiPriority w:val="1"/>
    <w:rsid w:val="00885346"/>
    <w:pPr>
      <w:spacing w:after="0" w:line="240" w:lineRule="auto"/>
    </w:pPr>
  </w:style>
  <w:style w:type="character" w:styleId="NoSpacingChar" w:customStyle="1">
    <w:name w:val="No Spacing Char"/>
    <w:basedOn w:val="DefaultParagraphFont"/>
    <w:link w:val="NoSpacing"/>
    <w:uiPriority w:val="1"/>
    <w:rsid w:val="00885346"/>
  </w:style>
  <w:style w:type="paragraph" w:styleId="IntenseQuote">
    <w:name w:val="Intense Quote"/>
    <w:aliases w:val="Pull Quote"/>
    <w:basedOn w:val="Normal"/>
    <w:next w:val="Normal"/>
    <w:link w:val="IntenseQuoteChar"/>
    <w:uiPriority w:val="30"/>
    <w:qFormat/>
    <w:rsid w:val="00145FE5"/>
    <w:pPr>
      <w:spacing w:before="140"/>
      <w:ind w:left="720" w:right="1440"/>
      <w:textboxTightWrap w:val="allLines"/>
    </w:pPr>
    <w:rPr>
      <w:rFonts w:ascii="Arial" w:hAnsi="Arial"/>
      <w:b/>
      <w:color w:val="00CE7B" w:themeColor="accent4"/>
      <w:sz w:val="28"/>
    </w:rPr>
  </w:style>
  <w:style w:type="character" w:styleId="IntenseQuoteChar" w:customStyle="1">
    <w:name w:val="Intense Quote Char"/>
    <w:aliases w:val="Pull Quote Char"/>
    <w:basedOn w:val="DefaultParagraphFont"/>
    <w:link w:val="IntenseQuote"/>
    <w:uiPriority w:val="30"/>
    <w:rsid w:val="00145FE5"/>
    <w:rPr>
      <w:rFonts w:ascii="Arial" w:hAnsi="Arial" w:cs="Arial"/>
      <w:b/>
      <w:color w:val="00CE7B" w:themeColor="accent4"/>
      <w:sz w:val="28"/>
      <w:szCs w:val="22"/>
    </w:rPr>
  </w:style>
  <w:style w:type="character" w:styleId="SubtleEmphasis">
    <w:name w:val="Subtle Emphasis"/>
    <w:uiPriority w:val="19"/>
    <w:rsid w:val="00885346"/>
    <w:rPr>
      <w:i/>
    </w:rPr>
  </w:style>
  <w:style w:type="character" w:styleId="IntenseEmphasis">
    <w:name w:val="Intense Emphasis"/>
    <w:uiPriority w:val="21"/>
    <w:rsid w:val="00885346"/>
    <w:rPr>
      <w:b/>
      <w:i/>
      <w:color w:val="3AC1CC" w:themeColor="accent2"/>
      <w:spacing w:val="10"/>
    </w:rPr>
  </w:style>
  <w:style w:type="character" w:styleId="SubtleReference">
    <w:name w:val="Subtle Reference"/>
    <w:uiPriority w:val="31"/>
    <w:rsid w:val="00885346"/>
    <w:rPr>
      <w:b/>
    </w:rPr>
  </w:style>
  <w:style w:type="character" w:styleId="IntenseReference">
    <w:name w:val="Intense Reference"/>
    <w:uiPriority w:val="32"/>
    <w:rsid w:val="00885346"/>
    <w:rPr>
      <w:b/>
      <w:bCs/>
      <w:smallCaps/>
      <w:spacing w:val="5"/>
      <w:sz w:val="22"/>
      <w:szCs w:val="22"/>
      <w:u w:val="single"/>
    </w:rPr>
  </w:style>
  <w:style w:type="character" w:styleId="BookTitle">
    <w:name w:val="Book Title"/>
    <w:uiPriority w:val="33"/>
    <w:rsid w:val="00885346"/>
    <w:rPr>
      <w:rFonts w:asciiTheme="majorHAnsi" w:hAnsiTheme="majorHAnsi" w:eastAsiaTheme="majorEastAsia" w:cstheme="majorBidi"/>
      <w:i/>
      <w:iCs/>
      <w:sz w:val="20"/>
      <w:szCs w:val="20"/>
    </w:rPr>
  </w:style>
  <w:style w:type="paragraph" w:styleId="Pa3" w:customStyle="1">
    <w:name w:val="Pa3"/>
    <w:basedOn w:val="Normal"/>
    <w:next w:val="Normal"/>
    <w:uiPriority w:val="99"/>
    <w:rsid w:val="00082220"/>
    <w:pPr>
      <w:autoSpaceDE w:val="0"/>
      <w:autoSpaceDN w:val="0"/>
      <w:adjustRightInd w:val="0"/>
      <w:spacing w:before="0" w:after="0" w:line="221" w:lineRule="atLeast"/>
    </w:pPr>
    <w:rPr>
      <w:rFonts w:ascii="Mercury Text G1" w:hAnsi="Mercury Text G1" w:cstheme="minorBidi"/>
      <w:color w:val="auto"/>
      <w:sz w:val="24"/>
      <w:szCs w:val="24"/>
    </w:rPr>
  </w:style>
  <w:style w:type="character" w:styleId="A5" w:customStyle="1">
    <w:name w:val="A5"/>
    <w:uiPriority w:val="99"/>
    <w:rsid w:val="00082220"/>
    <w:rPr>
      <w:rFonts w:cs="Mercury Text G1"/>
      <w:color w:val="39C1CD"/>
      <w:sz w:val="22"/>
      <w:szCs w:val="22"/>
      <w:u w:val="single"/>
    </w:rPr>
  </w:style>
  <w:style w:type="table" w:styleId="TableGrid">
    <w:name w:val="Table Grid"/>
    <w:basedOn w:val="TableNormal"/>
    <w:uiPriority w:val="59"/>
    <w:rsid w:val="00776BE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ullOutBoxHeader" w:customStyle="1">
    <w:name w:val="Pull Out Box Header"/>
    <w:basedOn w:val="Heading2"/>
    <w:qFormat/>
    <w:rsid w:val="00776BE3"/>
    <w:rPr>
      <w:color w:val="00CE7B" w:themeColor="accent4"/>
    </w:rPr>
  </w:style>
  <w:style w:type="table" w:styleId="GridTable4-Accent1">
    <w:name w:val="Grid Table 4 Accent 1"/>
    <w:basedOn w:val="TableNormal"/>
    <w:uiPriority w:val="49"/>
    <w:rsid w:val="00DD13C0"/>
    <w:tblPr>
      <w:tblStyleRowBandSize w:val="1"/>
      <w:tblStyleColBandSize w:val="1"/>
      <w:tblBorders>
        <w:top w:val="single" w:color="FF9781" w:themeColor="accent1" w:themeTint="99" w:sz="4" w:space="0"/>
        <w:left w:val="single" w:color="FF9781" w:themeColor="accent1" w:themeTint="99" w:sz="4" w:space="0"/>
        <w:bottom w:val="single" w:color="FF9781" w:themeColor="accent1" w:themeTint="99" w:sz="4" w:space="0"/>
        <w:right w:val="single" w:color="FF9781" w:themeColor="accent1" w:themeTint="99" w:sz="4" w:space="0"/>
        <w:insideH w:val="single" w:color="FF9781" w:themeColor="accent1" w:themeTint="99" w:sz="4" w:space="0"/>
        <w:insideV w:val="single" w:color="FF9781" w:themeColor="accent1" w:themeTint="99" w:sz="4" w:space="0"/>
      </w:tblBorders>
    </w:tblPr>
    <w:tblStylePr w:type="firstRow">
      <w:rPr>
        <w:b/>
        <w:bCs/>
        <w:color w:val="FFFFFF" w:themeColor="background1"/>
      </w:rPr>
      <w:tblPr/>
      <w:tcPr>
        <w:tcBorders>
          <w:top w:val="single" w:color="FF532E" w:themeColor="accent1" w:sz="4" w:space="0"/>
          <w:left w:val="single" w:color="FF532E" w:themeColor="accent1" w:sz="4" w:space="0"/>
          <w:bottom w:val="single" w:color="FF532E" w:themeColor="accent1" w:sz="4" w:space="0"/>
          <w:right w:val="single" w:color="FF532E" w:themeColor="accent1" w:sz="4" w:space="0"/>
          <w:insideH w:val="nil"/>
          <w:insideV w:val="nil"/>
        </w:tcBorders>
        <w:shd w:val="clear" w:color="auto" w:fill="FF532E" w:themeFill="accent1"/>
      </w:tcPr>
    </w:tblStylePr>
    <w:tblStylePr w:type="lastRow">
      <w:rPr>
        <w:b/>
        <w:bCs/>
      </w:rPr>
      <w:tblPr/>
      <w:tcPr>
        <w:tcBorders>
          <w:top w:val="double" w:color="FF532E" w:themeColor="accent1" w:sz="4" w:space="0"/>
        </w:tcBorders>
      </w:tcPr>
    </w:tblStylePr>
    <w:tblStylePr w:type="firstCol">
      <w:rPr>
        <w:b/>
        <w:bCs/>
      </w:rPr>
    </w:tblStylePr>
    <w:tblStylePr w:type="lastCol">
      <w:rPr>
        <w:b/>
        <w:bCs/>
      </w:rPr>
    </w:tblStylePr>
    <w:tblStylePr w:type="band1Vert">
      <w:tblPr/>
      <w:tcPr>
        <w:shd w:val="clear" w:color="auto" w:fill="FFDCD5" w:themeFill="accent1" w:themeFillTint="33"/>
      </w:tcPr>
    </w:tblStylePr>
    <w:tblStylePr w:type="band1Horz">
      <w:tblPr/>
      <w:tcPr>
        <w:shd w:val="clear" w:color="auto" w:fill="FFDCD5" w:themeFill="accent1" w:themeFillTint="33"/>
      </w:tcPr>
    </w:tblStylePr>
  </w:style>
  <w:style w:type="table" w:styleId="GridTable4-Accent4">
    <w:name w:val="Grid Table 4 Accent 4"/>
    <w:basedOn w:val="TableNormal"/>
    <w:uiPriority w:val="49"/>
    <w:rsid w:val="00B43D2E"/>
    <w:tblPr>
      <w:tblStyleRowBandSize w:val="1"/>
      <w:tblStyleColBandSize w:val="1"/>
      <w:tblBorders>
        <w:top w:val="single" w:color="48FFB5" w:themeColor="accent4" w:themeTint="99" w:sz="4" w:space="0"/>
        <w:left w:val="single" w:color="48FFB5" w:themeColor="accent4" w:themeTint="99" w:sz="4" w:space="0"/>
        <w:bottom w:val="single" w:color="48FFB5" w:themeColor="accent4" w:themeTint="99" w:sz="4" w:space="0"/>
        <w:right w:val="single" w:color="48FFB5" w:themeColor="accent4" w:themeTint="99" w:sz="4" w:space="0"/>
        <w:insideH w:val="single" w:color="48FFB5" w:themeColor="accent4" w:themeTint="99" w:sz="4" w:space="0"/>
        <w:insideV w:val="single" w:color="48FFB5" w:themeColor="accent4" w:themeTint="99" w:sz="4" w:space="0"/>
      </w:tblBorders>
    </w:tblPr>
    <w:tblStylePr w:type="firstRow">
      <w:rPr>
        <w:b/>
        <w:bCs/>
        <w:color w:val="FFFFFF" w:themeColor="background1"/>
      </w:rPr>
      <w:tblPr/>
      <w:tcPr>
        <w:tcBorders>
          <w:top w:val="single" w:color="00CE7B" w:themeColor="accent4" w:sz="4" w:space="0"/>
          <w:left w:val="single" w:color="00CE7B" w:themeColor="accent4" w:sz="4" w:space="0"/>
          <w:bottom w:val="single" w:color="00CE7B" w:themeColor="accent4" w:sz="4" w:space="0"/>
          <w:right w:val="single" w:color="00CE7B" w:themeColor="accent4" w:sz="4" w:space="0"/>
          <w:insideH w:val="nil"/>
          <w:insideV w:val="nil"/>
        </w:tcBorders>
        <w:shd w:val="clear" w:color="auto" w:fill="00CE7B" w:themeFill="accent4"/>
      </w:tcPr>
    </w:tblStylePr>
    <w:tblStylePr w:type="lastRow">
      <w:rPr>
        <w:b/>
        <w:bCs/>
      </w:rPr>
      <w:tblPr/>
      <w:tcPr>
        <w:tcBorders>
          <w:top w:val="double" w:color="00CE7B" w:themeColor="accent4" w:sz="4" w:space="0"/>
        </w:tcBorders>
      </w:tcPr>
    </w:tblStylePr>
    <w:tblStylePr w:type="firstCol">
      <w:rPr>
        <w:b/>
        <w:bCs/>
      </w:rPr>
    </w:tblStylePr>
    <w:tblStylePr w:type="lastCol">
      <w:rPr>
        <w:b/>
        <w:bCs/>
      </w:rPr>
    </w:tblStylePr>
    <w:tblStylePr w:type="band1Vert">
      <w:tblPr/>
      <w:tcPr>
        <w:shd w:val="clear" w:color="auto" w:fill="C2FFE6" w:themeFill="accent4" w:themeFillTint="33"/>
      </w:tcPr>
    </w:tblStylePr>
    <w:tblStylePr w:type="band1Horz">
      <w:tblPr/>
      <w:tcPr>
        <w:shd w:val="clear" w:color="auto" w:fill="C2FFE6" w:themeFill="accent4" w:themeFillTint="33"/>
      </w:tcPr>
    </w:tblStylePr>
  </w:style>
  <w:style w:type="paragraph" w:styleId="EndnoteText">
    <w:name w:val="endnote text"/>
    <w:basedOn w:val="Normal"/>
    <w:link w:val="EndnoteTextChar"/>
    <w:uiPriority w:val="99"/>
    <w:semiHidden/>
    <w:unhideWhenUsed/>
    <w:rsid w:val="0019220F"/>
    <w:pPr>
      <w:spacing w:before="0" w:after="0" w:line="240" w:lineRule="auto"/>
    </w:pPr>
    <w:rPr>
      <w:sz w:val="20"/>
      <w:szCs w:val="20"/>
    </w:rPr>
  </w:style>
  <w:style w:type="character" w:styleId="EndnoteTextChar" w:customStyle="1">
    <w:name w:val="Endnote Text Char"/>
    <w:basedOn w:val="DefaultParagraphFont"/>
    <w:link w:val="EndnoteText"/>
    <w:uiPriority w:val="99"/>
    <w:semiHidden/>
    <w:rsid w:val="0019220F"/>
    <w:rPr>
      <w:rFonts w:ascii="Georgia" w:hAnsi="Georgia" w:cs="Arial"/>
      <w:color w:val="000000"/>
      <w:sz w:val="20"/>
      <w:szCs w:val="20"/>
    </w:rPr>
  </w:style>
  <w:style w:type="character" w:styleId="EndnoteReference">
    <w:name w:val="endnote reference"/>
    <w:basedOn w:val="DefaultParagraphFont"/>
    <w:uiPriority w:val="99"/>
    <w:semiHidden/>
    <w:unhideWhenUsed/>
    <w:rsid w:val="0019220F"/>
    <w:rPr>
      <w:vertAlign w:val="superscript"/>
    </w:rPr>
  </w:style>
  <w:style w:type="table" w:styleId="GridTable4-Accent2">
    <w:name w:val="Grid Table 4 Accent 2"/>
    <w:basedOn w:val="TableNormal"/>
    <w:uiPriority w:val="49"/>
    <w:rsid w:val="00B50AC5"/>
    <w:tblPr>
      <w:tblStyleRowBandSize w:val="1"/>
      <w:tblStyleColBandSize w:val="1"/>
      <w:tblBorders>
        <w:top w:val="single" w:color="88D9E0" w:themeColor="accent2" w:themeTint="99" w:sz="4" w:space="0"/>
        <w:left w:val="single" w:color="88D9E0" w:themeColor="accent2" w:themeTint="99" w:sz="4" w:space="0"/>
        <w:bottom w:val="single" w:color="88D9E0" w:themeColor="accent2" w:themeTint="99" w:sz="4" w:space="0"/>
        <w:right w:val="single" w:color="88D9E0" w:themeColor="accent2" w:themeTint="99" w:sz="4" w:space="0"/>
        <w:insideH w:val="single" w:color="88D9E0" w:themeColor="accent2" w:themeTint="99" w:sz="4" w:space="0"/>
        <w:insideV w:val="single" w:color="88D9E0" w:themeColor="accent2" w:themeTint="99" w:sz="4" w:space="0"/>
      </w:tblBorders>
    </w:tblPr>
    <w:tblStylePr w:type="firstRow">
      <w:rPr>
        <w:b/>
        <w:bCs/>
        <w:color w:val="FFFFFF" w:themeColor="background1"/>
      </w:rPr>
      <w:tblPr/>
      <w:tcPr>
        <w:tcBorders>
          <w:top w:val="single" w:color="3AC1CC" w:themeColor="accent2" w:sz="4" w:space="0"/>
          <w:left w:val="single" w:color="3AC1CC" w:themeColor="accent2" w:sz="4" w:space="0"/>
          <w:bottom w:val="single" w:color="3AC1CC" w:themeColor="accent2" w:sz="4" w:space="0"/>
          <w:right w:val="single" w:color="3AC1CC" w:themeColor="accent2" w:sz="4" w:space="0"/>
          <w:insideH w:val="nil"/>
          <w:insideV w:val="nil"/>
        </w:tcBorders>
        <w:shd w:val="clear" w:color="auto" w:fill="3AC1CC" w:themeFill="accent2"/>
      </w:tcPr>
    </w:tblStylePr>
    <w:tblStylePr w:type="lastRow">
      <w:rPr>
        <w:b/>
        <w:bCs/>
      </w:rPr>
      <w:tblPr/>
      <w:tcPr>
        <w:tcBorders>
          <w:top w:val="double" w:color="3AC1CC" w:themeColor="accent2" w:sz="4" w:space="0"/>
        </w:tcBorders>
      </w:tcPr>
    </w:tblStylePr>
    <w:tblStylePr w:type="firstCol">
      <w:rPr>
        <w:b/>
        <w:bCs/>
      </w:rPr>
    </w:tblStylePr>
    <w:tblStylePr w:type="lastCol">
      <w:rPr>
        <w:b/>
        <w:bCs/>
      </w:rPr>
    </w:tblStylePr>
    <w:tblStylePr w:type="band1Vert">
      <w:tblPr/>
      <w:tcPr>
        <w:shd w:val="clear" w:color="auto" w:fill="D7F2F4" w:themeFill="accent2" w:themeFillTint="33"/>
      </w:tcPr>
    </w:tblStylePr>
    <w:tblStylePr w:type="band1Horz">
      <w:tblPr/>
      <w:tcPr>
        <w:shd w:val="clear" w:color="auto" w:fill="D7F2F4" w:themeFill="accent2" w:themeFillTint="33"/>
      </w:tcPr>
    </w:tblStylePr>
  </w:style>
  <w:style w:type="table" w:styleId="GridTable1Light-Accent1">
    <w:name w:val="Grid Table 1 Light Accent 1"/>
    <w:basedOn w:val="TableNormal"/>
    <w:uiPriority w:val="46"/>
    <w:rsid w:val="00466FCB"/>
    <w:tblPr>
      <w:tblStyleRowBandSize w:val="1"/>
      <w:tblStyleColBandSize w:val="1"/>
      <w:tblBorders>
        <w:top w:val="single" w:color="FFBAAB" w:themeColor="accent1" w:themeTint="66" w:sz="4" w:space="0"/>
        <w:left w:val="single" w:color="FFBAAB" w:themeColor="accent1" w:themeTint="66" w:sz="4" w:space="0"/>
        <w:bottom w:val="single" w:color="FFBAAB" w:themeColor="accent1" w:themeTint="66" w:sz="4" w:space="0"/>
        <w:right w:val="single" w:color="FFBAAB" w:themeColor="accent1" w:themeTint="66" w:sz="4" w:space="0"/>
        <w:insideH w:val="single" w:color="FFBAAB" w:themeColor="accent1" w:themeTint="66" w:sz="4" w:space="0"/>
        <w:insideV w:val="single" w:color="FFBAAB" w:themeColor="accent1" w:themeTint="66" w:sz="4" w:space="0"/>
      </w:tblBorders>
    </w:tblPr>
    <w:tblStylePr w:type="firstRow">
      <w:rPr>
        <w:b/>
        <w:bCs/>
      </w:rPr>
      <w:tblPr/>
      <w:tcPr>
        <w:tcBorders>
          <w:bottom w:val="single" w:color="FF9781" w:themeColor="accent1" w:themeTint="99" w:sz="12" w:space="0"/>
        </w:tcBorders>
      </w:tcPr>
    </w:tblStylePr>
    <w:tblStylePr w:type="lastRow">
      <w:rPr>
        <w:b/>
        <w:bCs/>
      </w:rPr>
      <w:tblPr/>
      <w:tcPr>
        <w:tcBorders>
          <w:top w:val="double" w:color="FF9781" w:themeColor="accent1" w:themeTint="99" w:sz="2" w:space="0"/>
        </w:tcBorders>
      </w:tcPr>
    </w:tblStylePr>
    <w:tblStylePr w:type="firstCol">
      <w:rPr>
        <w:b/>
        <w:bCs/>
      </w:rPr>
    </w:tblStylePr>
    <w:tblStylePr w:type="lastCol">
      <w:rPr>
        <w:b/>
        <w:bCs/>
      </w:rPr>
    </w:tblStylePr>
  </w:style>
  <w:style w:type="table" w:styleId="PlainTable1">
    <w:name w:val="Plain Table 1"/>
    <w:basedOn w:val="TableNormal"/>
    <w:uiPriority w:val="41"/>
    <w:rsid w:val="00A67A66"/>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27861"/>
    <w:rPr>
      <w:sz w:val="16"/>
      <w:szCs w:val="16"/>
    </w:rPr>
  </w:style>
  <w:style w:type="paragraph" w:styleId="CommentText">
    <w:name w:val="annotation text"/>
    <w:basedOn w:val="Normal"/>
    <w:link w:val="CommentTextChar"/>
    <w:uiPriority w:val="99"/>
    <w:semiHidden/>
    <w:unhideWhenUsed/>
    <w:rsid w:val="00327861"/>
    <w:pPr>
      <w:spacing w:line="240" w:lineRule="auto"/>
    </w:pPr>
    <w:rPr>
      <w:sz w:val="20"/>
      <w:szCs w:val="20"/>
    </w:rPr>
  </w:style>
  <w:style w:type="character" w:styleId="CommentTextChar" w:customStyle="1">
    <w:name w:val="Comment Text Char"/>
    <w:basedOn w:val="DefaultParagraphFont"/>
    <w:link w:val="CommentText"/>
    <w:uiPriority w:val="99"/>
    <w:semiHidden/>
    <w:rsid w:val="00327861"/>
    <w:rPr>
      <w:rFonts w:ascii="Georgia" w:hAnsi="Georgia" w:cs="Arial"/>
      <w:color w:val="000000"/>
      <w:sz w:val="20"/>
      <w:szCs w:val="20"/>
    </w:rPr>
  </w:style>
  <w:style w:type="paragraph" w:styleId="CommentSubject">
    <w:name w:val="annotation subject"/>
    <w:basedOn w:val="CommentText"/>
    <w:next w:val="CommentText"/>
    <w:link w:val="CommentSubjectChar"/>
    <w:uiPriority w:val="99"/>
    <w:semiHidden/>
    <w:unhideWhenUsed/>
    <w:rsid w:val="00327861"/>
    <w:rPr>
      <w:b/>
      <w:bCs/>
    </w:rPr>
  </w:style>
  <w:style w:type="character" w:styleId="CommentSubjectChar" w:customStyle="1">
    <w:name w:val="Comment Subject Char"/>
    <w:basedOn w:val="CommentTextChar"/>
    <w:link w:val="CommentSubject"/>
    <w:uiPriority w:val="99"/>
    <w:semiHidden/>
    <w:rsid w:val="00327861"/>
    <w:rPr>
      <w:rFonts w:ascii="Georgia" w:hAnsi="Georgia" w:cs="Arial"/>
      <w:b/>
      <w:bCs/>
      <w:color w:val="000000"/>
      <w:sz w:val="20"/>
      <w:szCs w:val="20"/>
    </w:rPr>
  </w:style>
  <w:style w:type="paragraph" w:styleId="Header4" w:customStyle="1">
    <w:name w:val="Header 4"/>
    <w:rsid w:val="00557345"/>
    <w:pPr>
      <w:spacing w:before="240" w:after="240" w:line="288" w:lineRule="auto"/>
    </w:pPr>
    <w:rPr>
      <w:rFonts w:ascii="Arial" w:hAnsi="Arial" w:eastAsia="Arial" w:cs="Arial"/>
      <w:color w:val="000000"/>
      <w:sz w:val="22"/>
      <w:szCs w:val="22"/>
    </w:rPr>
  </w:style>
  <w:style w:type="table" w:styleId="GridTable4-Accent5">
    <w:name w:val="Grid Table 4 Accent 5"/>
    <w:basedOn w:val="TableNormal"/>
    <w:uiPriority w:val="49"/>
    <w:rsid w:val="005579D9"/>
    <w:tblPr>
      <w:tblStyleRowBandSize w:val="1"/>
      <w:tblStyleColBandSize w:val="1"/>
      <w:tblBorders>
        <w:top w:val="single" w:color="D1EBE6" w:themeColor="accent5" w:themeTint="99" w:sz="4" w:space="0"/>
        <w:left w:val="single" w:color="D1EBE6" w:themeColor="accent5" w:themeTint="99" w:sz="4" w:space="0"/>
        <w:bottom w:val="single" w:color="D1EBE6" w:themeColor="accent5" w:themeTint="99" w:sz="4" w:space="0"/>
        <w:right w:val="single" w:color="D1EBE6" w:themeColor="accent5" w:themeTint="99" w:sz="4" w:space="0"/>
        <w:insideH w:val="single" w:color="D1EBE6" w:themeColor="accent5" w:themeTint="99" w:sz="4" w:space="0"/>
        <w:insideV w:val="single" w:color="D1EBE6" w:themeColor="accent5" w:themeTint="99" w:sz="4" w:space="0"/>
      </w:tblBorders>
    </w:tblPr>
    <w:tblStylePr w:type="firstRow">
      <w:rPr>
        <w:b/>
        <w:bCs/>
        <w:color w:val="FFFFFF" w:themeColor="background1"/>
      </w:rPr>
      <w:tblPr/>
      <w:tcPr>
        <w:tcBorders>
          <w:top w:val="single" w:color="B3DFD7" w:themeColor="accent5" w:sz="4" w:space="0"/>
          <w:left w:val="single" w:color="B3DFD7" w:themeColor="accent5" w:sz="4" w:space="0"/>
          <w:bottom w:val="single" w:color="B3DFD7" w:themeColor="accent5" w:sz="4" w:space="0"/>
          <w:right w:val="single" w:color="B3DFD7" w:themeColor="accent5" w:sz="4" w:space="0"/>
          <w:insideH w:val="nil"/>
          <w:insideV w:val="nil"/>
        </w:tcBorders>
        <w:shd w:val="clear" w:color="auto" w:fill="B3DFD7" w:themeFill="accent5"/>
      </w:tcPr>
    </w:tblStylePr>
    <w:tblStylePr w:type="lastRow">
      <w:rPr>
        <w:b/>
        <w:bCs/>
      </w:rPr>
      <w:tblPr/>
      <w:tcPr>
        <w:tcBorders>
          <w:top w:val="double" w:color="B3DFD7" w:themeColor="accent5" w:sz="4" w:space="0"/>
        </w:tcBorders>
      </w:tcPr>
    </w:tblStylePr>
    <w:tblStylePr w:type="firstCol">
      <w:rPr>
        <w:b/>
        <w:bCs/>
      </w:rPr>
    </w:tblStylePr>
    <w:tblStylePr w:type="lastCol">
      <w:rPr>
        <w:b/>
        <w:bCs/>
      </w:rPr>
    </w:tblStylePr>
    <w:tblStylePr w:type="band1Vert">
      <w:tblPr/>
      <w:tcPr>
        <w:shd w:val="clear" w:color="auto" w:fill="EFF8F7" w:themeFill="accent5" w:themeFillTint="33"/>
      </w:tcPr>
    </w:tblStylePr>
    <w:tblStylePr w:type="band1Horz">
      <w:tblPr/>
      <w:tcPr>
        <w:shd w:val="clear" w:color="auto" w:fill="EFF8F7" w:themeFill="accent5" w:themeFillTint="33"/>
      </w:tcPr>
    </w:tblStylePr>
  </w:style>
  <w:style w:type="table" w:styleId="ListTable3-Accent4">
    <w:name w:val="List Table 3 Accent 4"/>
    <w:basedOn w:val="TableNormal"/>
    <w:uiPriority w:val="48"/>
    <w:rsid w:val="00C544A3"/>
    <w:tblPr>
      <w:tblStyleRowBandSize w:val="1"/>
      <w:tblStyleColBandSize w:val="1"/>
      <w:tblBorders>
        <w:top w:val="single" w:color="00CE7B" w:themeColor="accent4" w:sz="4" w:space="0"/>
        <w:left w:val="single" w:color="00CE7B" w:themeColor="accent4" w:sz="4" w:space="0"/>
        <w:bottom w:val="single" w:color="00CE7B" w:themeColor="accent4" w:sz="4" w:space="0"/>
        <w:right w:val="single" w:color="00CE7B" w:themeColor="accent4" w:sz="4" w:space="0"/>
      </w:tblBorders>
    </w:tblPr>
    <w:tblStylePr w:type="firstRow">
      <w:rPr>
        <w:b/>
        <w:bCs/>
        <w:color w:val="FFFFFF" w:themeColor="background1"/>
      </w:rPr>
      <w:tblPr/>
      <w:tcPr>
        <w:shd w:val="clear" w:color="auto" w:fill="00CE7B" w:themeFill="accent4"/>
      </w:tcPr>
    </w:tblStylePr>
    <w:tblStylePr w:type="lastRow">
      <w:rPr>
        <w:b/>
        <w:bCs/>
      </w:rPr>
      <w:tblPr/>
      <w:tcPr>
        <w:tcBorders>
          <w:top w:val="double" w:color="00CE7B"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CE7B" w:themeColor="accent4" w:sz="4" w:space="0"/>
          <w:right w:val="single" w:color="00CE7B" w:themeColor="accent4" w:sz="4" w:space="0"/>
        </w:tcBorders>
      </w:tcPr>
    </w:tblStylePr>
    <w:tblStylePr w:type="band1Horz">
      <w:tblPr/>
      <w:tcPr>
        <w:tcBorders>
          <w:top w:val="single" w:color="00CE7B" w:themeColor="accent4" w:sz="4" w:space="0"/>
          <w:bottom w:val="single" w:color="00CE7B"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CE7B" w:themeColor="accent4" w:sz="4" w:space="0"/>
          <w:left w:val="nil"/>
        </w:tcBorders>
      </w:tcPr>
    </w:tblStylePr>
    <w:tblStylePr w:type="swCell">
      <w:tblPr/>
      <w:tcPr>
        <w:tcBorders>
          <w:top w:val="double" w:color="00CE7B" w:themeColor="accent4" w:sz="4" w:space="0"/>
          <w:right w:val="nil"/>
        </w:tcBorders>
      </w:tcPr>
    </w:tblStylePr>
  </w:style>
  <w:style w:type="table" w:styleId="GridTable1Light-Accent4">
    <w:name w:val="Grid Table 1 Light Accent 4"/>
    <w:basedOn w:val="TableNormal"/>
    <w:uiPriority w:val="46"/>
    <w:rsid w:val="00C544A3"/>
    <w:tblPr>
      <w:tblStyleRowBandSize w:val="1"/>
      <w:tblStyleColBandSize w:val="1"/>
      <w:tblBorders>
        <w:top w:val="single" w:color="85FFCD" w:themeColor="accent4" w:themeTint="66" w:sz="4" w:space="0"/>
        <w:left w:val="single" w:color="85FFCD" w:themeColor="accent4" w:themeTint="66" w:sz="4" w:space="0"/>
        <w:bottom w:val="single" w:color="85FFCD" w:themeColor="accent4" w:themeTint="66" w:sz="4" w:space="0"/>
        <w:right w:val="single" w:color="85FFCD" w:themeColor="accent4" w:themeTint="66" w:sz="4" w:space="0"/>
        <w:insideH w:val="single" w:color="85FFCD" w:themeColor="accent4" w:themeTint="66" w:sz="4" w:space="0"/>
        <w:insideV w:val="single" w:color="85FFCD" w:themeColor="accent4" w:themeTint="66" w:sz="4" w:space="0"/>
      </w:tblBorders>
    </w:tblPr>
    <w:tblStylePr w:type="firstRow">
      <w:rPr>
        <w:b/>
        <w:bCs/>
      </w:rPr>
      <w:tblPr/>
      <w:tcPr>
        <w:tcBorders>
          <w:bottom w:val="single" w:color="48FFB5" w:themeColor="accent4" w:themeTint="99" w:sz="12" w:space="0"/>
        </w:tcBorders>
      </w:tcPr>
    </w:tblStylePr>
    <w:tblStylePr w:type="lastRow">
      <w:rPr>
        <w:b/>
        <w:bCs/>
      </w:rPr>
      <w:tblPr/>
      <w:tcPr>
        <w:tcBorders>
          <w:top w:val="double" w:color="48FFB5" w:themeColor="accent4"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544A3"/>
    <w:tblPr>
      <w:tblStyleRowBandSize w:val="1"/>
      <w:tblStyleColBandSize w:val="1"/>
      <w:tblBorders>
        <w:top w:val="single" w:color="B0E6EA" w:themeColor="accent2" w:themeTint="66" w:sz="4" w:space="0"/>
        <w:left w:val="single" w:color="B0E6EA" w:themeColor="accent2" w:themeTint="66" w:sz="4" w:space="0"/>
        <w:bottom w:val="single" w:color="B0E6EA" w:themeColor="accent2" w:themeTint="66" w:sz="4" w:space="0"/>
        <w:right w:val="single" w:color="B0E6EA" w:themeColor="accent2" w:themeTint="66" w:sz="4" w:space="0"/>
        <w:insideH w:val="single" w:color="B0E6EA" w:themeColor="accent2" w:themeTint="66" w:sz="4" w:space="0"/>
        <w:insideV w:val="single" w:color="B0E6EA" w:themeColor="accent2" w:themeTint="66" w:sz="4" w:space="0"/>
      </w:tblBorders>
    </w:tblPr>
    <w:tblStylePr w:type="firstRow">
      <w:rPr>
        <w:b/>
        <w:bCs/>
      </w:rPr>
      <w:tblPr/>
      <w:tcPr>
        <w:tcBorders>
          <w:bottom w:val="single" w:color="88D9E0" w:themeColor="accent2" w:themeTint="99" w:sz="12" w:space="0"/>
        </w:tcBorders>
      </w:tcPr>
    </w:tblStylePr>
    <w:tblStylePr w:type="lastRow">
      <w:rPr>
        <w:b/>
        <w:bCs/>
      </w:rPr>
      <w:tblPr/>
      <w:tcPr>
        <w:tcBorders>
          <w:top w:val="double" w:color="88D9E0" w:themeColor="accent2"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E13C2D"/>
    <w:tblPr>
      <w:tblStyleRowBandSize w:val="1"/>
      <w:tblStyleColBandSize w:val="1"/>
      <w:tblBorders>
        <w:top w:val="single" w:color="A6A6A6" w:themeColor="text1" w:themeTint="66" w:sz="4" w:space="0"/>
        <w:left w:val="single" w:color="A6A6A6" w:themeColor="text1" w:themeTint="66" w:sz="4" w:space="0"/>
        <w:bottom w:val="single" w:color="A6A6A6" w:themeColor="text1" w:themeTint="66" w:sz="4" w:space="0"/>
        <w:right w:val="single" w:color="A6A6A6" w:themeColor="text1" w:themeTint="66" w:sz="4" w:space="0"/>
        <w:insideH w:val="single" w:color="A6A6A6" w:themeColor="text1" w:themeTint="66" w:sz="4" w:space="0"/>
        <w:insideV w:val="single" w:color="A6A6A6" w:themeColor="text1" w:themeTint="66" w:sz="4" w:space="0"/>
      </w:tblBorders>
    </w:tblPr>
    <w:tblStylePr w:type="firstRow">
      <w:rPr>
        <w:b/>
        <w:bCs/>
      </w:rPr>
      <w:tblPr/>
      <w:tcPr>
        <w:tcBorders>
          <w:bottom w:val="single" w:color="7A7A7A" w:themeColor="text1" w:themeTint="99" w:sz="12" w:space="0"/>
        </w:tcBorders>
      </w:tcPr>
    </w:tblStylePr>
    <w:tblStylePr w:type="lastRow">
      <w:rPr>
        <w:b/>
        <w:bCs/>
      </w:rPr>
      <w:tblPr/>
      <w:tcPr>
        <w:tcBorders>
          <w:top w:val="double" w:color="7A7A7A" w:themeColor="tex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81591">
      <w:bodyDiv w:val="1"/>
      <w:marLeft w:val="0"/>
      <w:marRight w:val="0"/>
      <w:marTop w:val="0"/>
      <w:marBottom w:val="0"/>
      <w:divBdr>
        <w:top w:val="none" w:sz="0" w:space="0" w:color="auto"/>
        <w:left w:val="none" w:sz="0" w:space="0" w:color="auto"/>
        <w:bottom w:val="none" w:sz="0" w:space="0" w:color="auto"/>
        <w:right w:val="none" w:sz="0" w:space="0" w:color="auto"/>
      </w:divBdr>
    </w:div>
    <w:div w:id="36705480">
      <w:bodyDiv w:val="1"/>
      <w:marLeft w:val="0"/>
      <w:marRight w:val="0"/>
      <w:marTop w:val="0"/>
      <w:marBottom w:val="0"/>
      <w:divBdr>
        <w:top w:val="none" w:sz="0" w:space="0" w:color="auto"/>
        <w:left w:val="none" w:sz="0" w:space="0" w:color="auto"/>
        <w:bottom w:val="none" w:sz="0" w:space="0" w:color="auto"/>
        <w:right w:val="none" w:sz="0" w:space="0" w:color="auto"/>
      </w:divBdr>
    </w:div>
    <w:div w:id="114251619">
      <w:bodyDiv w:val="1"/>
      <w:marLeft w:val="0"/>
      <w:marRight w:val="0"/>
      <w:marTop w:val="0"/>
      <w:marBottom w:val="0"/>
      <w:divBdr>
        <w:top w:val="none" w:sz="0" w:space="0" w:color="auto"/>
        <w:left w:val="none" w:sz="0" w:space="0" w:color="auto"/>
        <w:bottom w:val="none" w:sz="0" w:space="0" w:color="auto"/>
        <w:right w:val="none" w:sz="0" w:space="0" w:color="auto"/>
      </w:divBdr>
    </w:div>
    <w:div w:id="126163098">
      <w:bodyDiv w:val="1"/>
      <w:marLeft w:val="0"/>
      <w:marRight w:val="0"/>
      <w:marTop w:val="0"/>
      <w:marBottom w:val="0"/>
      <w:divBdr>
        <w:top w:val="none" w:sz="0" w:space="0" w:color="auto"/>
        <w:left w:val="none" w:sz="0" w:space="0" w:color="auto"/>
        <w:bottom w:val="none" w:sz="0" w:space="0" w:color="auto"/>
        <w:right w:val="none" w:sz="0" w:space="0" w:color="auto"/>
      </w:divBdr>
    </w:div>
    <w:div w:id="260375485">
      <w:bodyDiv w:val="1"/>
      <w:marLeft w:val="0"/>
      <w:marRight w:val="0"/>
      <w:marTop w:val="0"/>
      <w:marBottom w:val="0"/>
      <w:divBdr>
        <w:top w:val="none" w:sz="0" w:space="0" w:color="auto"/>
        <w:left w:val="none" w:sz="0" w:space="0" w:color="auto"/>
        <w:bottom w:val="none" w:sz="0" w:space="0" w:color="auto"/>
        <w:right w:val="none" w:sz="0" w:space="0" w:color="auto"/>
      </w:divBdr>
    </w:div>
    <w:div w:id="320084708">
      <w:bodyDiv w:val="1"/>
      <w:marLeft w:val="0"/>
      <w:marRight w:val="0"/>
      <w:marTop w:val="0"/>
      <w:marBottom w:val="0"/>
      <w:divBdr>
        <w:top w:val="none" w:sz="0" w:space="0" w:color="auto"/>
        <w:left w:val="none" w:sz="0" w:space="0" w:color="auto"/>
        <w:bottom w:val="none" w:sz="0" w:space="0" w:color="auto"/>
        <w:right w:val="none" w:sz="0" w:space="0" w:color="auto"/>
      </w:divBdr>
    </w:div>
    <w:div w:id="419254494">
      <w:bodyDiv w:val="1"/>
      <w:marLeft w:val="0"/>
      <w:marRight w:val="0"/>
      <w:marTop w:val="0"/>
      <w:marBottom w:val="0"/>
      <w:divBdr>
        <w:top w:val="none" w:sz="0" w:space="0" w:color="auto"/>
        <w:left w:val="none" w:sz="0" w:space="0" w:color="auto"/>
        <w:bottom w:val="none" w:sz="0" w:space="0" w:color="auto"/>
        <w:right w:val="none" w:sz="0" w:space="0" w:color="auto"/>
      </w:divBdr>
    </w:div>
    <w:div w:id="422990719">
      <w:bodyDiv w:val="1"/>
      <w:marLeft w:val="0"/>
      <w:marRight w:val="0"/>
      <w:marTop w:val="0"/>
      <w:marBottom w:val="0"/>
      <w:divBdr>
        <w:top w:val="none" w:sz="0" w:space="0" w:color="auto"/>
        <w:left w:val="none" w:sz="0" w:space="0" w:color="auto"/>
        <w:bottom w:val="none" w:sz="0" w:space="0" w:color="auto"/>
        <w:right w:val="none" w:sz="0" w:space="0" w:color="auto"/>
      </w:divBdr>
    </w:div>
    <w:div w:id="1091782495">
      <w:bodyDiv w:val="1"/>
      <w:marLeft w:val="0"/>
      <w:marRight w:val="0"/>
      <w:marTop w:val="0"/>
      <w:marBottom w:val="0"/>
      <w:divBdr>
        <w:top w:val="none" w:sz="0" w:space="0" w:color="auto"/>
        <w:left w:val="none" w:sz="0" w:space="0" w:color="auto"/>
        <w:bottom w:val="none" w:sz="0" w:space="0" w:color="auto"/>
        <w:right w:val="none" w:sz="0" w:space="0" w:color="auto"/>
      </w:divBdr>
    </w:div>
    <w:div w:id="1320617775">
      <w:bodyDiv w:val="1"/>
      <w:marLeft w:val="0"/>
      <w:marRight w:val="0"/>
      <w:marTop w:val="0"/>
      <w:marBottom w:val="0"/>
      <w:divBdr>
        <w:top w:val="none" w:sz="0" w:space="0" w:color="auto"/>
        <w:left w:val="none" w:sz="0" w:space="0" w:color="auto"/>
        <w:bottom w:val="none" w:sz="0" w:space="0" w:color="auto"/>
        <w:right w:val="none" w:sz="0" w:space="0" w:color="auto"/>
      </w:divBdr>
    </w:div>
    <w:div w:id="1477144521">
      <w:bodyDiv w:val="1"/>
      <w:marLeft w:val="0"/>
      <w:marRight w:val="0"/>
      <w:marTop w:val="0"/>
      <w:marBottom w:val="0"/>
      <w:divBdr>
        <w:top w:val="none" w:sz="0" w:space="0" w:color="auto"/>
        <w:left w:val="none" w:sz="0" w:space="0" w:color="auto"/>
        <w:bottom w:val="none" w:sz="0" w:space="0" w:color="auto"/>
        <w:right w:val="none" w:sz="0" w:space="0" w:color="auto"/>
      </w:divBdr>
    </w:div>
    <w:div w:id="1645508524">
      <w:bodyDiv w:val="1"/>
      <w:marLeft w:val="0"/>
      <w:marRight w:val="0"/>
      <w:marTop w:val="0"/>
      <w:marBottom w:val="0"/>
      <w:divBdr>
        <w:top w:val="none" w:sz="0" w:space="0" w:color="auto"/>
        <w:left w:val="none" w:sz="0" w:space="0" w:color="auto"/>
        <w:bottom w:val="none" w:sz="0" w:space="0" w:color="auto"/>
        <w:right w:val="none" w:sz="0" w:space="0" w:color="auto"/>
      </w:divBdr>
    </w:div>
    <w:div w:id="178592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5.png" Id="rId18" /><Relationship Type="http://schemas.openxmlformats.org/officeDocument/2006/relationships/hyperlink" Target="https://www.youtube.com/watch?v=bauTo2C7M3Q" TargetMode="External" Id="rId26" /><Relationship Type="http://schemas.openxmlformats.org/officeDocument/2006/relationships/image" Target="media/image22.png" Id="rId39" /><Relationship Type="http://schemas.openxmlformats.org/officeDocument/2006/relationships/image" Target="media/image8.png" Id="rId21" /><Relationship Type="http://schemas.openxmlformats.org/officeDocument/2006/relationships/image" Target="media/image17.tiff" Id="rId34" /><Relationship Type="http://schemas.openxmlformats.org/officeDocument/2006/relationships/image" Target="media/image25.png" Id="rId42" /><Relationship Type="http://schemas.openxmlformats.org/officeDocument/2006/relationships/image" Target="media/image30.png" Id="rId47" /><Relationship Type="http://schemas.openxmlformats.org/officeDocument/2006/relationships/header" Target="header4.xml" Id="rId50" /><Relationship Type="http://schemas.openxmlformats.org/officeDocument/2006/relationships/customXml" Target="../customXml/item4.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12.png" Id="rId29"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image" Target="media/image15.tiff" Id="rId32" /><Relationship Type="http://schemas.openxmlformats.org/officeDocument/2006/relationships/image" Target="media/image20.png" Id="rId37" /><Relationship Type="http://schemas.openxmlformats.org/officeDocument/2006/relationships/image" Target="media/image23.png" Id="rId40" /><Relationship Type="http://schemas.openxmlformats.org/officeDocument/2006/relationships/image" Target="media/image28.png" Id="rId45" /><Relationship Type="http://schemas.openxmlformats.org/officeDocument/2006/relationships/customXml" Target="../customXml/item2.xml" Id="rId53"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image" Target="media/image6.png" Id="rId19" /><Relationship Type="http://schemas.openxmlformats.org/officeDocument/2006/relationships/image" Target="media/image14.png" Id="rId31" /><Relationship Type="http://schemas.openxmlformats.org/officeDocument/2006/relationships/image" Target="media/image27.png"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yperlink" Target="https://www.youtube.com/watch?v=F4XWfe2NEI4" TargetMode="External" Id="rId14" /><Relationship Type="http://schemas.openxmlformats.org/officeDocument/2006/relationships/image" Target="media/image50.png" Id="rId22" /><Relationship Type="http://schemas.openxmlformats.org/officeDocument/2006/relationships/hyperlink" Target="https://www.youtube.com/watch?v=Ks-_Mh1QhMc" TargetMode="External" Id="rId27"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image" Target="media/image26.png" Id="rId43" /><Relationship Type="http://schemas.openxmlformats.org/officeDocument/2006/relationships/image" Target="media/image31.svg"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4.png" Id="rId17" /><Relationship Type="http://schemas.openxmlformats.org/officeDocument/2006/relationships/hyperlink" Target="https://www.youtube.com/watch?v=FUKwnewqQms" TargetMode="External" Id="rId25" /><Relationship Type="http://schemas.openxmlformats.org/officeDocument/2006/relationships/image" Target="media/image16.tiff" Id="rId33" /><Relationship Type="http://schemas.openxmlformats.org/officeDocument/2006/relationships/image" Target="media/image21.png" Id="rId38" /><Relationship Type="http://schemas.openxmlformats.org/officeDocument/2006/relationships/image" Target="media/image29.svg" Id="rId46" /><Relationship Type="http://schemas.openxmlformats.org/officeDocument/2006/relationships/image" Target="media/image7.png" Id="rId20" /><Relationship Type="http://schemas.openxmlformats.org/officeDocument/2006/relationships/image" Target="media/image24.svg" Id="rId41" /><Relationship Type="http://schemas.openxmlformats.org/officeDocument/2006/relationships/customXml" Target="../customXml/item3.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slq1nAhZuqE" TargetMode="External" Id="rId15" /><Relationship Type="http://schemas.openxmlformats.org/officeDocument/2006/relationships/image" Target="media/image9.png"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hyperlink" Target="https://www.youtube.com/watch?v=X0voPlW2pSs&amp;list=PL5-XYot2VKQM9o8zNFuVWXMhrNLSTkEpM&amp;index=2" TargetMode="External" Id="rId49"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JFF Colors 1">
      <a:dk1>
        <a:srgbClr val="222222"/>
      </a:dk1>
      <a:lt1>
        <a:srgbClr val="FFFFFF"/>
      </a:lt1>
      <a:dk2>
        <a:srgbClr val="7B868C"/>
      </a:dk2>
      <a:lt2>
        <a:srgbClr val="D9D8D6"/>
      </a:lt2>
      <a:accent1>
        <a:srgbClr val="FF532E"/>
      </a:accent1>
      <a:accent2>
        <a:srgbClr val="3AC1CC"/>
      </a:accent2>
      <a:accent3>
        <a:srgbClr val="DEE12B"/>
      </a:accent3>
      <a:accent4>
        <a:srgbClr val="00CE7B"/>
      </a:accent4>
      <a:accent5>
        <a:srgbClr val="B3DFD7"/>
      </a:accent5>
      <a:accent6>
        <a:srgbClr val="F0D383"/>
      </a:accent6>
      <a:hlink>
        <a:srgbClr val="3A5DAB"/>
      </a:hlink>
      <a:folHlink>
        <a:srgbClr val="00776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106F76F4E12B458C40AA227BD866B0" ma:contentTypeVersion="21" ma:contentTypeDescription="Create a new document." ma:contentTypeScope="" ma:versionID="1942974a823ce4c9dfd6da873e0308f3">
  <xsd:schema xmlns:xsd="http://www.w3.org/2001/XMLSchema" xmlns:xs="http://www.w3.org/2001/XMLSchema" xmlns:p="http://schemas.microsoft.com/office/2006/metadata/properties" xmlns:ns2="02c21179-db13-4073-9144-de1d3549699a" xmlns:ns3="acf3d625-6d74-4d3b-8380-c4fe5de3d81c" xmlns:ns4="http://schemas.microsoft.com/sharepoint/v4" targetNamespace="http://schemas.microsoft.com/office/2006/metadata/properties" ma:root="true" ma:fieldsID="6f7c108c6da304729898fdd443d5e514" ns2:_="" ns3:_="" ns4:_="">
    <xsd:import namespace="02c21179-db13-4073-9144-de1d3549699a"/>
    <xsd:import namespace="acf3d625-6d74-4d3b-8380-c4fe5de3d81c"/>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4:IconOverlay"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21179-db13-4073-9144-de1d35496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c54927-50ae-4690-87f2-c5740ba4bc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3d625-6d74-4d3b-8380-c4fe5de3d8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e4fdb-e520-40b6-b92e-d101c514494e}" ma:internalName="TaxCatchAll" ma:showField="CatchAllData" ma:web="acf3d625-6d74-4d3b-8380-c4fe5de3d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cf3d625-6d74-4d3b-8380-c4fe5de3d81c" xsi:nil="true"/>
    <lcf76f155ced4ddcb4097134ff3c332f xmlns="02c21179-db13-4073-9144-de1d354969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2A69C7-2287-C640-BE95-4999E1414465}">
  <ds:schemaRefs>
    <ds:schemaRef ds:uri="http://schemas.openxmlformats.org/officeDocument/2006/bibliography"/>
  </ds:schemaRefs>
</ds:datastoreItem>
</file>

<file path=customXml/itemProps2.xml><?xml version="1.0" encoding="utf-8"?>
<ds:datastoreItem xmlns:ds="http://schemas.openxmlformats.org/officeDocument/2006/customXml" ds:itemID="{A9BEA329-A38F-4F42-B287-8614BE281099}"/>
</file>

<file path=customXml/itemProps3.xml><?xml version="1.0" encoding="utf-8"?>
<ds:datastoreItem xmlns:ds="http://schemas.openxmlformats.org/officeDocument/2006/customXml" ds:itemID="{1830C945-F68D-4A60-8838-805B7D285398}"/>
</file>

<file path=customXml/itemProps4.xml><?xml version="1.0" encoding="utf-8"?>
<ds:datastoreItem xmlns:ds="http://schemas.openxmlformats.org/officeDocument/2006/customXml" ds:itemID="{2DABAC58-1354-41AA-85F9-8F643182399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Devereaux</dc:creator>
  <cp:keywords/>
  <dc:description/>
  <cp:lastModifiedBy>Cindy Erwin</cp:lastModifiedBy>
  <cp:revision>3</cp:revision>
  <cp:lastPrinted>2018-04-27T09:56:00Z</cp:lastPrinted>
  <dcterms:created xsi:type="dcterms:W3CDTF">2021-03-24T19:01:00Z</dcterms:created>
  <dcterms:modified xsi:type="dcterms:W3CDTF">2025-07-17T20:57:36Z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0x01010080106F76F4E12B458C40AA227BD866B0</vt:lpwstr>
  </property>
  <property fmtid="{D5CDD505-2E9C-101B-9397-08002B2CF9AE}" pid="3" name="MediaServiceImageTags">
    <vt:lpwstr/>
  </property>
</Properties>
</file>